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C6" w:rsidRPr="00E62DAF" w:rsidRDefault="004A04C6" w:rsidP="004A04C6">
      <w:pPr>
        <w:tabs>
          <w:tab w:val="left" w:pos="7965"/>
        </w:tabs>
        <w:rPr>
          <w:rStyle w:val="Strong"/>
          <w:rFonts w:ascii="Arial" w:hAnsi="Arial" w:cs="Arial"/>
          <w:color w:val="000000"/>
          <w:sz w:val="40"/>
          <w:szCs w:val="25"/>
          <w:u w:val="single"/>
        </w:rPr>
      </w:pPr>
    </w:p>
    <w:p w:rsidR="004A04C6" w:rsidRPr="003E20DF" w:rsidRDefault="004A04C6" w:rsidP="004A04C6">
      <w:pPr>
        <w:tabs>
          <w:tab w:val="left" w:pos="7965"/>
        </w:tabs>
        <w:jc w:val="center"/>
        <w:rPr>
          <w:rStyle w:val="Strong"/>
          <w:rFonts w:ascii="Arial" w:hAnsi="Arial" w:cs="Arial"/>
          <w:b w:val="0"/>
          <w:color w:val="000000"/>
          <w:sz w:val="48"/>
          <w:szCs w:val="25"/>
          <w:u w:val="single"/>
        </w:rPr>
      </w:pPr>
      <w:r w:rsidRPr="003E20DF">
        <w:rPr>
          <w:rStyle w:val="Strong"/>
          <w:rFonts w:ascii="Arial" w:hAnsi="Arial" w:cs="Arial"/>
          <w:b w:val="0"/>
          <w:color w:val="000000"/>
          <w:sz w:val="36"/>
          <w:szCs w:val="25"/>
          <w:u w:val="single"/>
        </w:rPr>
        <w:t xml:space="preserve">ENTRY FORM </w:t>
      </w:r>
    </w:p>
    <w:p w:rsidR="009F719A" w:rsidRPr="00B7414C" w:rsidRDefault="009F719A" w:rsidP="009F719A">
      <w:pPr>
        <w:tabs>
          <w:tab w:val="left" w:pos="7965"/>
        </w:tabs>
        <w:jc w:val="center"/>
        <w:rPr>
          <w:rStyle w:val="Strong"/>
          <w:rFonts w:ascii="Arial" w:hAnsi="Arial" w:cs="Arial"/>
          <w:b w:val="0"/>
          <w:sz w:val="28"/>
          <w:szCs w:val="28"/>
        </w:rPr>
      </w:pPr>
      <w:r w:rsidRPr="00B7414C">
        <w:rPr>
          <w:rStyle w:val="Strong"/>
          <w:rFonts w:ascii="Arial" w:hAnsi="Arial" w:cs="Arial"/>
          <w:b w:val="0"/>
          <w:sz w:val="28"/>
          <w:szCs w:val="28"/>
        </w:rPr>
        <w:t>(TO BE SUBMITTED BY</w:t>
      </w:r>
      <w:r>
        <w:rPr>
          <w:rFonts w:ascii="Arial" w:hAnsi="Arial" w:cs="Arial"/>
          <w:sz w:val="28"/>
          <w:szCs w:val="28"/>
        </w:rPr>
        <w:t>31</w:t>
      </w:r>
      <w:r>
        <w:rPr>
          <w:rFonts w:ascii="Arial" w:hAnsi="Arial" w:cs="Arial"/>
          <w:sz w:val="28"/>
          <w:szCs w:val="28"/>
          <w:vertAlign w:val="superscript"/>
        </w:rPr>
        <w:t>ST</w:t>
      </w:r>
      <w:r w:rsidRPr="00B7414C">
        <w:rPr>
          <w:rFonts w:ascii="Arial" w:hAnsi="Arial" w:cs="Arial"/>
          <w:sz w:val="28"/>
          <w:szCs w:val="28"/>
        </w:rPr>
        <w:t xml:space="preserve"> JULY</w:t>
      </w:r>
      <w:r w:rsidRPr="00B7414C">
        <w:rPr>
          <w:rStyle w:val="Strong"/>
          <w:rFonts w:ascii="Arial" w:hAnsi="Arial" w:cs="Arial"/>
          <w:b w:val="0"/>
          <w:sz w:val="28"/>
          <w:szCs w:val="28"/>
        </w:rPr>
        <w:t xml:space="preserve"> 201</w:t>
      </w:r>
      <w:r>
        <w:rPr>
          <w:rStyle w:val="Strong"/>
          <w:rFonts w:ascii="Arial" w:hAnsi="Arial" w:cs="Arial"/>
          <w:b w:val="0"/>
          <w:sz w:val="28"/>
          <w:szCs w:val="28"/>
        </w:rPr>
        <w:t>6</w:t>
      </w:r>
      <w:r w:rsidRPr="00B7414C">
        <w:rPr>
          <w:rStyle w:val="Strong"/>
          <w:rFonts w:ascii="Arial" w:hAnsi="Arial" w:cs="Arial"/>
          <w:b w:val="0"/>
          <w:sz w:val="28"/>
          <w:szCs w:val="28"/>
        </w:rPr>
        <w:t>)</w:t>
      </w:r>
    </w:p>
    <w:p w:rsidR="004A04C6" w:rsidRDefault="004A04C6" w:rsidP="004A04C6">
      <w:pPr>
        <w:tabs>
          <w:tab w:val="left" w:pos="7965"/>
        </w:tabs>
        <w:rPr>
          <w:rStyle w:val="Strong"/>
          <w:rFonts w:ascii="Arial" w:hAnsi="Arial" w:cs="Arial"/>
          <w:color w:val="000000"/>
          <w:sz w:val="28"/>
          <w:szCs w:val="25"/>
          <w:u w:val="single"/>
        </w:rPr>
      </w:pPr>
    </w:p>
    <w:p w:rsidR="004A04C6" w:rsidRPr="003E20DF" w:rsidRDefault="004A04C6" w:rsidP="004A04C6">
      <w:pPr>
        <w:tabs>
          <w:tab w:val="left" w:pos="7965"/>
        </w:tabs>
        <w:jc w:val="center"/>
        <w:rPr>
          <w:rStyle w:val="Strong"/>
          <w:rFonts w:ascii="Arial" w:hAnsi="Arial" w:cs="Arial"/>
          <w:b w:val="0"/>
          <w:color w:val="000000"/>
          <w:sz w:val="28"/>
          <w:szCs w:val="25"/>
          <w:u w:val="single"/>
        </w:rPr>
      </w:pPr>
      <w:r w:rsidRPr="003E20DF">
        <w:rPr>
          <w:rStyle w:val="Strong"/>
          <w:rFonts w:ascii="Arial" w:hAnsi="Arial" w:cs="Arial"/>
          <w:b w:val="0"/>
          <w:color w:val="000000"/>
          <w:sz w:val="28"/>
          <w:szCs w:val="25"/>
          <w:u w:val="single"/>
        </w:rPr>
        <w:t>CATEGORY 1</w:t>
      </w:r>
      <w:r w:rsidR="00F00407">
        <w:rPr>
          <w:rStyle w:val="Strong"/>
          <w:rFonts w:ascii="Arial" w:hAnsi="Arial" w:cs="Arial"/>
          <w:b w:val="0"/>
          <w:color w:val="000000"/>
          <w:sz w:val="28"/>
          <w:szCs w:val="25"/>
          <w:u w:val="single"/>
        </w:rPr>
        <w:t>3</w:t>
      </w:r>
    </w:p>
    <w:p w:rsidR="00634E7F" w:rsidRPr="00634E7F" w:rsidRDefault="000C2194" w:rsidP="00634E7F">
      <w:pPr>
        <w:autoSpaceDE w:val="0"/>
        <w:autoSpaceDN w:val="0"/>
        <w:adjustRightInd w:val="0"/>
        <w:jc w:val="center"/>
        <w:rPr>
          <w:rFonts w:ascii="Arial" w:hAnsi="Arial" w:cs="Arial"/>
          <w:b/>
          <w:sz w:val="28"/>
          <w:u w:val="single"/>
        </w:rPr>
      </w:pPr>
      <w:r>
        <w:rPr>
          <w:rFonts w:ascii="Arial" w:hAnsi="Arial" w:cs="Arial"/>
          <w:b/>
          <w:sz w:val="28"/>
          <w:u w:val="single"/>
        </w:rPr>
        <w:t>IMAGES Most Admired</w:t>
      </w:r>
      <w:r w:rsidR="001E5BA4">
        <w:rPr>
          <w:rFonts w:ascii="Arial" w:hAnsi="Arial" w:cs="Arial"/>
          <w:b/>
          <w:sz w:val="28"/>
          <w:u w:val="single"/>
        </w:rPr>
        <w:t xml:space="preserve"> Retailer of the y</w:t>
      </w:r>
      <w:r w:rsidR="001E5BA4" w:rsidRPr="00634E7F">
        <w:rPr>
          <w:rFonts w:ascii="Arial" w:hAnsi="Arial" w:cs="Arial"/>
          <w:b/>
          <w:sz w:val="28"/>
          <w:u w:val="single"/>
        </w:rPr>
        <w:t>ear</w:t>
      </w:r>
      <w:r w:rsidR="001E5BA4">
        <w:rPr>
          <w:rFonts w:ascii="Arial" w:hAnsi="Arial" w:cs="Arial"/>
          <w:b/>
          <w:sz w:val="28"/>
          <w:u w:val="single"/>
        </w:rPr>
        <w:t>:</w:t>
      </w:r>
      <w:r w:rsidR="00634E7F" w:rsidRPr="00634E7F">
        <w:rPr>
          <w:rFonts w:ascii="Arial" w:hAnsi="Arial" w:cs="Arial"/>
          <w:b/>
          <w:sz w:val="28"/>
          <w:u w:val="single"/>
        </w:rPr>
        <w:t xml:space="preserve"> </w:t>
      </w:r>
      <w:r>
        <w:rPr>
          <w:rFonts w:ascii="Arial" w:hAnsi="Arial" w:cs="Arial"/>
          <w:b/>
          <w:sz w:val="28"/>
          <w:u w:val="single"/>
        </w:rPr>
        <w:t>Total R</w:t>
      </w:r>
      <w:r w:rsidR="00634E7F" w:rsidRPr="00634E7F">
        <w:rPr>
          <w:rFonts w:ascii="Arial" w:hAnsi="Arial" w:cs="Arial"/>
          <w:b/>
          <w:sz w:val="28"/>
          <w:u w:val="single"/>
        </w:rPr>
        <w:t>etail</w:t>
      </w:r>
      <w:r>
        <w:rPr>
          <w:rFonts w:ascii="Arial" w:hAnsi="Arial" w:cs="Arial"/>
          <w:b/>
          <w:sz w:val="28"/>
          <w:u w:val="single"/>
        </w:rPr>
        <w:t xml:space="preserve"> E</w:t>
      </w:r>
      <w:r w:rsidR="00634E7F" w:rsidRPr="00634E7F">
        <w:rPr>
          <w:rFonts w:ascii="Arial" w:hAnsi="Arial" w:cs="Arial"/>
          <w:b/>
          <w:sz w:val="28"/>
          <w:u w:val="single"/>
        </w:rPr>
        <w:t xml:space="preserve">xperience </w:t>
      </w:r>
    </w:p>
    <w:p w:rsidR="004A04C6" w:rsidRPr="00634E7F" w:rsidRDefault="004A04C6" w:rsidP="00634E7F">
      <w:pPr>
        <w:tabs>
          <w:tab w:val="left" w:pos="7965"/>
        </w:tabs>
        <w:jc w:val="center"/>
        <w:rPr>
          <w:rFonts w:ascii="Arial" w:hAnsi="Arial" w:cs="Arial"/>
          <w:b/>
          <w:color w:val="000000"/>
          <w:sz w:val="28"/>
        </w:rPr>
      </w:pPr>
    </w:p>
    <w:p w:rsidR="00F00407" w:rsidRPr="00295FFB" w:rsidRDefault="00F00407" w:rsidP="00F00407">
      <w:pPr>
        <w:autoSpaceDE w:val="0"/>
        <w:autoSpaceDN w:val="0"/>
        <w:adjustRightInd w:val="0"/>
        <w:rPr>
          <w:rFonts w:ascii="Arial" w:hAnsi="Arial" w:cs="Arial"/>
        </w:rPr>
      </w:pPr>
      <w:r w:rsidRPr="00B7414C">
        <w:rPr>
          <w:rFonts w:ascii="Arial" w:hAnsi="Arial" w:cs="Arial"/>
          <w:b/>
          <w:bCs/>
          <w:sz w:val="28"/>
          <w:szCs w:val="28"/>
        </w:rPr>
        <w:t xml:space="preserve">Definition: </w:t>
      </w:r>
      <w:r w:rsidRPr="00295FFB">
        <w:rPr>
          <w:rFonts w:ascii="Arial" w:hAnsi="Arial" w:cs="Arial"/>
        </w:rPr>
        <w:t>This award would recognise retailers who were able to provide a consistent and enhanced customer experience across all channels</w:t>
      </w:r>
    </w:p>
    <w:p w:rsidR="00F00407" w:rsidRPr="00295FFB" w:rsidRDefault="00F00407" w:rsidP="00F00407">
      <w:pPr>
        <w:autoSpaceDE w:val="0"/>
        <w:autoSpaceDN w:val="0"/>
        <w:adjustRightInd w:val="0"/>
        <w:rPr>
          <w:rFonts w:ascii="Arial" w:hAnsi="Arial" w:cs="Arial"/>
          <w:b/>
          <w:bCs/>
          <w:sz w:val="28"/>
          <w:szCs w:val="28"/>
        </w:rPr>
      </w:pPr>
    </w:p>
    <w:p w:rsidR="00F00407" w:rsidRPr="00B7414C" w:rsidRDefault="00F00407" w:rsidP="00F00407">
      <w:pPr>
        <w:autoSpaceDE w:val="0"/>
        <w:autoSpaceDN w:val="0"/>
        <w:adjustRightInd w:val="0"/>
        <w:rPr>
          <w:rFonts w:ascii="Arial" w:hAnsi="Arial" w:cs="Arial"/>
          <w:b/>
          <w:bCs/>
          <w:sz w:val="28"/>
          <w:szCs w:val="28"/>
        </w:rPr>
      </w:pPr>
      <w:r w:rsidRPr="00B7414C">
        <w:rPr>
          <w:rFonts w:ascii="Arial" w:hAnsi="Arial" w:cs="Arial"/>
          <w:b/>
          <w:bCs/>
          <w:sz w:val="28"/>
          <w:szCs w:val="28"/>
        </w:rPr>
        <w:t>Award Criteria</w:t>
      </w:r>
    </w:p>
    <w:p w:rsidR="00F00407" w:rsidRPr="00B7414C" w:rsidRDefault="00F00407" w:rsidP="00F00407">
      <w:pPr>
        <w:autoSpaceDE w:val="0"/>
        <w:autoSpaceDN w:val="0"/>
        <w:adjustRightInd w:val="0"/>
        <w:rPr>
          <w:rFonts w:ascii="Arial" w:hAnsi="Arial" w:cs="Arial"/>
          <w:color w:val="000000"/>
        </w:rPr>
      </w:pPr>
    </w:p>
    <w:p w:rsidR="00F00407" w:rsidRDefault="00F00407" w:rsidP="00F00407">
      <w:pPr>
        <w:autoSpaceDE w:val="0"/>
        <w:autoSpaceDN w:val="0"/>
        <w:adjustRightInd w:val="0"/>
        <w:rPr>
          <w:rFonts w:ascii="Georgia" w:hAnsi="Georgia" w:cs="Georgia"/>
        </w:rPr>
      </w:pPr>
      <w:r>
        <w:rPr>
          <w:rFonts w:ascii="Georgia" w:hAnsi="Georgia" w:cs="Georgia"/>
        </w:rPr>
        <w:t>1. Presence across all channels (store, catalogue, mobile, web)</w:t>
      </w:r>
    </w:p>
    <w:p w:rsidR="00F00407" w:rsidRDefault="00F00407" w:rsidP="00F00407">
      <w:pPr>
        <w:autoSpaceDE w:val="0"/>
        <w:autoSpaceDN w:val="0"/>
        <w:adjustRightInd w:val="0"/>
        <w:rPr>
          <w:rFonts w:ascii="Georgia" w:hAnsi="Georgia" w:cs="Georgia"/>
        </w:rPr>
      </w:pPr>
      <w:r>
        <w:rPr>
          <w:rFonts w:ascii="Georgia" w:hAnsi="Georgia" w:cs="Georgia"/>
        </w:rPr>
        <w:t>2. Significance of sales mix /contribution across channels</w:t>
      </w:r>
    </w:p>
    <w:p w:rsidR="00F00407" w:rsidRPr="005F3EBF" w:rsidRDefault="00F00407" w:rsidP="00F00407">
      <w:pPr>
        <w:autoSpaceDE w:val="0"/>
        <w:autoSpaceDN w:val="0"/>
        <w:adjustRightInd w:val="0"/>
        <w:rPr>
          <w:rFonts w:cs="Georgia,Bold"/>
          <w:b/>
          <w:bCs/>
          <w:color w:val="A41F1F"/>
          <w:sz w:val="28"/>
          <w:szCs w:val="28"/>
        </w:rPr>
      </w:pPr>
      <w:r>
        <w:rPr>
          <w:rFonts w:ascii="Georgia" w:hAnsi="Georgia" w:cs="Georgia"/>
        </w:rPr>
        <w:t>3. Consistency of retail offer across channels</w:t>
      </w:r>
    </w:p>
    <w:p w:rsidR="00F00407" w:rsidRDefault="00F00407" w:rsidP="00F00407">
      <w:pPr>
        <w:autoSpaceDE w:val="0"/>
        <w:autoSpaceDN w:val="0"/>
        <w:adjustRightInd w:val="0"/>
        <w:rPr>
          <w:rFonts w:cs="Georgia"/>
          <w:b/>
          <w:color w:val="000000"/>
          <w:u w:val="single"/>
        </w:rPr>
      </w:pPr>
    </w:p>
    <w:p w:rsidR="00F00407" w:rsidRDefault="00F00407" w:rsidP="00F00407">
      <w:pPr>
        <w:pStyle w:val="ListParagraph"/>
        <w:ind w:left="0"/>
        <w:rPr>
          <w:rFonts w:ascii="Arial" w:hAnsi="Arial" w:cs="Arial"/>
          <w:b/>
          <w:sz w:val="24"/>
          <w:szCs w:val="24"/>
        </w:rPr>
      </w:pPr>
    </w:p>
    <w:p w:rsidR="00F00407" w:rsidRPr="00A70650" w:rsidRDefault="00F00407" w:rsidP="00F00407">
      <w:pPr>
        <w:rPr>
          <w:rFonts w:ascii="Arial" w:hAnsi="Arial" w:cs="Arial"/>
        </w:rPr>
      </w:pPr>
      <w:r w:rsidRPr="00A70650">
        <w:rPr>
          <w:rFonts w:ascii="Arial" w:hAnsi="Arial" w:cs="Arial"/>
          <w:u w:val="single"/>
        </w:rPr>
        <w:t>ASSESSMENT PERIOD:</w:t>
      </w:r>
      <w:r w:rsidRPr="00A70650">
        <w:rPr>
          <w:rFonts w:ascii="Arial" w:hAnsi="Arial" w:cs="Arial"/>
        </w:rPr>
        <w:t xml:space="preserve"> April 201</w:t>
      </w:r>
      <w:r>
        <w:rPr>
          <w:rFonts w:ascii="Arial" w:hAnsi="Arial" w:cs="Arial"/>
        </w:rPr>
        <w:t>4 – March 2015</w:t>
      </w:r>
    </w:p>
    <w:p w:rsidR="00F00407" w:rsidRDefault="00F00407" w:rsidP="00F00407">
      <w:pPr>
        <w:rPr>
          <w:rFonts w:ascii="Arial" w:hAnsi="Arial" w:cs="Arial"/>
          <w:sz w:val="18"/>
          <w:szCs w:val="18"/>
        </w:rPr>
      </w:pPr>
    </w:p>
    <w:p w:rsidR="00F00407" w:rsidRDefault="00F00407" w:rsidP="00F00407">
      <w:pPr>
        <w:tabs>
          <w:tab w:val="left" w:pos="1680"/>
        </w:tabs>
        <w:rPr>
          <w:rFonts w:ascii="Arial" w:hAnsi="Arial" w:cs="Arial"/>
          <w:u w:val="single"/>
        </w:rPr>
      </w:pPr>
      <w:r w:rsidRPr="000007F6">
        <w:rPr>
          <w:rFonts w:ascii="Arial" w:hAnsi="Arial" w:cs="Arial"/>
          <w:u w:val="single"/>
        </w:rPr>
        <w:t>CONTACT DETAILS &amp; GENERAL INFORMATION:</w:t>
      </w:r>
    </w:p>
    <w:p w:rsidR="00F00407" w:rsidRDefault="00F00407" w:rsidP="00F00407">
      <w:pPr>
        <w:rPr>
          <w:rFonts w:ascii="Arial" w:hAnsi="Arial" w:cs="Arial"/>
          <w:sz w:val="18"/>
          <w:szCs w:val="18"/>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4117"/>
        <w:gridCol w:w="6539"/>
      </w:tblGrid>
      <w:tr w:rsidR="00F00407" w:rsidRPr="00B56AF8" w:rsidTr="00DC6D5D">
        <w:tc>
          <w:tcPr>
            <w:tcW w:w="1932" w:type="pct"/>
          </w:tcPr>
          <w:p w:rsidR="00F00407" w:rsidRPr="00A56F7B" w:rsidRDefault="00F00407" w:rsidP="00DC6D5D">
            <w:pPr>
              <w:rPr>
                <w:rFonts w:ascii="Arial Narrow" w:hAnsi="Arial Narrow" w:cs="Arial"/>
                <w:bCs/>
                <w:color w:val="000000"/>
              </w:rPr>
            </w:pPr>
            <w:r w:rsidRPr="00A56F7B">
              <w:rPr>
                <w:rFonts w:ascii="Arial Narrow" w:hAnsi="Arial Narrow" w:cs="Arial"/>
                <w:bCs/>
                <w:color w:val="000000"/>
                <w:sz w:val="22"/>
                <w:lang w:val="en-GB"/>
              </w:rPr>
              <w:t>CIO (or equivalent top IT executive)</w:t>
            </w:r>
          </w:p>
          <w:p w:rsidR="00F00407" w:rsidRPr="00B56AF8" w:rsidRDefault="00F00407" w:rsidP="00DC6D5D">
            <w:pPr>
              <w:rPr>
                <w:rFonts w:ascii="Arial Narrow" w:hAnsi="Arial Narrow" w:cs="Arial"/>
                <w:bCs/>
                <w:color w:val="000000"/>
              </w:rPr>
            </w:pPr>
          </w:p>
        </w:tc>
        <w:tc>
          <w:tcPr>
            <w:tcW w:w="3068" w:type="pct"/>
          </w:tcPr>
          <w:p w:rsidR="00F00407" w:rsidRPr="00B56AF8" w:rsidRDefault="00F00407" w:rsidP="00DC6D5D">
            <w:pPr>
              <w:rPr>
                <w:rFonts w:ascii="Arial Narrow" w:hAnsi="Arial Narrow" w:cs="Arial"/>
                <w:bCs/>
                <w:color w:val="000000"/>
              </w:rPr>
            </w:pPr>
          </w:p>
        </w:tc>
      </w:tr>
      <w:tr w:rsidR="00F00407" w:rsidRPr="00B56AF8" w:rsidTr="00DC6D5D">
        <w:tc>
          <w:tcPr>
            <w:tcW w:w="1932" w:type="pct"/>
          </w:tcPr>
          <w:p w:rsidR="00F00407" w:rsidRPr="00B56AF8" w:rsidRDefault="00F00407" w:rsidP="00DC6D5D">
            <w:pPr>
              <w:rPr>
                <w:rFonts w:ascii="Arial Narrow" w:hAnsi="Arial Narrow" w:cs="Arial"/>
                <w:bCs/>
                <w:color w:val="000000"/>
              </w:rPr>
            </w:pPr>
            <w:r w:rsidRPr="00A56F7B">
              <w:rPr>
                <w:rFonts w:ascii="Arial Narrow" w:hAnsi="Arial Narrow" w:cs="Arial"/>
                <w:bCs/>
                <w:color w:val="000000"/>
                <w:sz w:val="22"/>
                <w:lang w:val="en-GB"/>
              </w:rPr>
              <w:t>Name:</w:t>
            </w:r>
          </w:p>
        </w:tc>
        <w:tc>
          <w:tcPr>
            <w:tcW w:w="3068" w:type="pct"/>
          </w:tcPr>
          <w:p w:rsidR="00F00407" w:rsidRPr="00B56AF8" w:rsidRDefault="00F00407" w:rsidP="00DC6D5D">
            <w:pPr>
              <w:rPr>
                <w:rFonts w:ascii="Arial Narrow" w:hAnsi="Arial Narrow" w:cs="Arial"/>
                <w:bCs/>
                <w:color w:val="000000"/>
              </w:rPr>
            </w:pPr>
          </w:p>
        </w:tc>
      </w:tr>
      <w:tr w:rsidR="00F00407" w:rsidRPr="00B56AF8" w:rsidTr="00DC6D5D">
        <w:tc>
          <w:tcPr>
            <w:tcW w:w="1932" w:type="pct"/>
          </w:tcPr>
          <w:p w:rsidR="00F00407" w:rsidRPr="00B56AF8" w:rsidRDefault="00F00407" w:rsidP="00DC6D5D">
            <w:pPr>
              <w:rPr>
                <w:rFonts w:ascii="Arial Narrow" w:hAnsi="Arial Narrow" w:cs="Arial"/>
                <w:bCs/>
                <w:color w:val="000000"/>
              </w:rPr>
            </w:pPr>
            <w:r w:rsidRPr="00A56F7B">
              <w:rPr>
                <w:rFonts w:ascii="Arial Narrow" w:hAnsi="Arial Narrow" w:cs="Arial"/>
                <w:bCs/>
                <w:color w:val="000000"/>
                <w:sz w:val="22"/>
                <w:lang w:val="en-GB"/>
              </w:rPr>
              <w:t>Title:</w:t>
            </w:r>
          </w:p>
        </w:tc>
        <w:tc>
          <w:tcPr>
            <w:tcW w:w="3068" w:type="pct"/>
          </w:tcPr>
          <w:p w:rsidR="00F00407" w:rsidRPr="00B56AF8" w:rsidRDefault="00F00407" w:rsidP="00DC6D5D">
            <w:pPr>
              <w:rPr>
                <w:rFonts w:ascii="Arial Narrow" w:hAnsi="Arial Narrow" w:cs="Arial"/>
                <w:bCs/>
                <w:color w:val="000000"/>
              </w:rPr>
            </w:pPr>
          </w:p>
        </w:tc>
      </w:tr>
      <w:tr w:rsidR="00F00407" w:rsidRPr="00B56AF8" w:rsidTr="00DC6D5D">
        <w:tc>
          <w:tcPr>
            <w:tcW w:w="1932" w:type="pct"/>
          </w:tcPr>
          <w:p w:rsidR="00F00407" w:rsidRPr="00B56AF8" w:rsidRDefault="00F00407" w:rsidP="00DC6D5D">
            <w:pPr>
              <w:rPr>
                <w:rFonts w:ascii="Arial Narrow" w:hAnsi="Arial Narrow" w:cs="Arial"/>
                <w:bCs/>
                <w:color w:val="000000"/>
              </w:rPr>
            </w:pPr>
            <w:r w:rsidRPr="00A56F7B">
              <w:rPr>
                <w:rFonts w:ascii="Arial Narrow" w:hAnsi="Arial Narrow" w:cs="Arial"/>
                <w:bCs/>
                <w:color w:val="000000"/>
                <w:sz w:val="22"/>
                <w:lang w:val="en-GB"/>
              </w:rPr>
              <w:t>Address:</w:t>
            </w:r>
          </w:p>
        </w:tc>
        <w:tc>
          <w:tcPr>
            <w:tcW w:w="3068" w:type="pct"/>
          </w:tcPr>
          <w:p w:rsidR="00F00407" w:rsidRPr="00B56AF8" w:rsidRDefault="00F00407" w:rsidP="00DC6D5D">
            <w:pPr>
              <w:rPr>
                <w:rFonts w:ascii="Arial Narrow" w:hAnsi="Arial Narrow" w:cs="Arial"/>
                <w:bCs/>
                <w:color w:val="000000"/>
              </w:rPr>
            </w:pPr>
          </w:p>
        </w:tc>
      </w:tr>
      <w:tr w:rsidR="00F00407" w:rsidRPr="00B56AF8" w:rsidTr="00DC6D5D">
        <w:tc>
          <w:tcPr>
            <w:tcW w:w="1932" w:type="pct"/>
          </w:tcPr>
          <w:p w:rsidR="00F00407" w:rsidRPr="00B56AF8" w:rsidRDefault="00F00407" w:rsidP="00DC6D5D">
            <w:pPr>
              <w:rPr>
                <w:rFonts w:ascii="Arial Narrow" w:hAnsi="Arial Narrow" w:cs="Arial"/>
                <w:bCs/>
                <w:color w:val="000000"/>
              </w:rPr>
            </w:pPr>
            <w:r w:rsidRPr="00A56F7B">
              <w:rPr>
                <w:rFonts w:ascii="Arial Narrow" w:hAnsi="Arial Narrow" w:cs="Arial"/>
                <w:bCs/>
                <w:color w:val="000000"/>
                <w:sz w:val="22"/>
                <w:lang w:val="en-GB"/>
              </w:rPr>
              <w:t>Phone:</w:t>
            </w:r>
          </w:p>
        </w:tc>
        <w:tc>
          <w:tcPr>
            <w:tcW w:w="3068" w:type="pct"/>
          </w:tcPr>
          <w:p w:rsidR="00F00407" w:rsidRPr="00B56AF8" w:rsidRDefault="00F00407" w:rsidP="00DC6D5D">
            <w:pPr>
              <w:rPr>
                <w:rFonts w:ascii="Arial Narrow" w:hAnsi="Arial Narrow" w:cs="Arial"/>
                <w:bCs/>
                <w:color w:val="000000"/>
              </w:rPr>
            </w:pPr>
          </w:p>
        </w:tc>
      </w:tr>
      <w:tr w:rsidR="00F00407" w:rsidRPr="00B56AF8" w:rsidTr="00DC6D5D">
        <w:tc>
          <w:tcPr>
            <w:tcW w:w="1932" w:type="pct"/>
          </w:tcPr>
          <w:p w:rsidR="00F00407" w:rsidRPr="00B56AF8" w:rsidRDefault="00F00407" w:rsidP="00DC6D5D">
            <w:pPr>
              <w:rPr>
                <w:rFonts w:ascii="Arial Narrow" w:hAnsi="Arial Narrow" w:cs="Arial"/>
                <w:bCs/>
                <w:color w:val="000000"/>
              </w:rPr>
            </w:pPr>
            <w:r w:rsidRPr="00A56F7B">
              <w:rPr>
                <w:rFonts w:ascii="Arial Narrow" w:hAnsi="Arial Narrow" w:cs="Arial"/>
                <w:bCs/>
                <w:color w:val="000000"/>
                <w:sz w:val="22"/>
                <w:lang w:val="en-GB"/>
              </w:rPr>
              <w:t>Email:</w:t>
            </w:r>
          </w:p>
        </w:tc>
        <w:tc>
          <w:tcPr>
            <w:tcW w:w="3068" w:type="pct"/>
          </w:tcPr>
          <w:p w:rsidR="00F00407" w:rsidRPr="00B56AF8" w:rsidRDefault="00F00407" w:rsidP="00DC6D5D">
            <w:pPr>
              <w:rPr>
                <w:rFonts w:ascii="Arial Narrow" w:hAnsi="Arial Narrow" w:cs="Arial"/>
                <w:bCs/>
                <w:color w:val="000000"/>
              </w:rPr>
            </w:pPr>
          </w:p>
        </w:tc>
      </w:tr>
    </w:tbl>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Default="00F00407" w:rsidP="00F00407">
      <w:pPr>
        <w:rPr>
          <w:rFonts w:ascii="Arial" w:hAnsi="Arial" w:cs="Arial"/>
          <w:sz w:val="18"/>
          <w:szCs w:val="18"/>
        </w:rPr>
      </w:pPr>
    </w:p>
    <w:p w:rsidR="00F00407" w:rsidRPr="00A56F7B" w:rsidRDefault="00F00407" w:rsidP="00F00407">
      <w:pPr>
        <w:rPr>
          <w:rStyle w:val="Strong"/>
          <w:rFonts w:ascii="Arial" w:hAnsi="Arial" w:cs="Arial"/>
        </w:rPr>
      </w:pPr>
      <w:r w:rsidRPr="00A56F7B">
        <w:rPr>
          <w:rFonts w:ascii="Arial" w:hAnsi="Arial" w:cs="Arial"/>
          <w:b/>
          <w:bCs/>
          <w:iCs/>
          <w:lang w:val="en-GB"/>
        </w:rPr>
        <w:t>Organisational details</w:t>
      </w:r>
    </w:p>
    <w:p w:rsidR="00F00407" w:rsidRPr="00E62DAF" w:rsidRDefault="00F00407" w:rsidP="00F00407">
      <w:pPr>
        <w:jc w:val="center"/>
        <w:rPr>
          <w:rStyle w:val="Strong"/>
          <w:rFonts w:ascii="Arial" w:hAnsi="Arial" w:cs="Arial"/>
        </w:rPr>
      </w:pPr>
    </w:p>
    <w:tbl>
      <w:tblPr>
        <w:tblpPr w:leftFromText="180" w:rightFromText="180" w:vertAnchor="text" w:horzAnchor="margin" w:tblpX="108" w:tblpY="96"/>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0"/>
        <w:gridCol w:w="4909"/>
      </w:tblGrid>
      <w:tr w:rsidR="00F00407" w:rsidRPr="006D56C1" w:rsidTr="00DC6D5D">
        <w:trPr>
          <w:trHeight w:val="228"/>
        </w:trPr>
        <w:tc>
          <w:tcPr>
            <w:tcW w:w="5650" w:type="dxa"/>
            <w:shd w:val="clear" w:color="auto" w:fill="DBE5F1" w:themeFill="accent1" w:themeFillTint="33"/>
            <w:vAlign w:val="center"/>
          </w:tcPr>
          <w:p w:rsidR="00F00407" w:rsidRPr="006D56C1" w:rsidRDefault="00F00407" w:rsidP="00DC6D5D">
            <w:pPr>
              <w:jc w:val="center"/>
              <w:rPr>
                <w:rFonts w:ascii="Arial Narrow" w:hAnsi="Arial Narrow" w:cs="Arial"/>
                <w:b/>
              </w:rPr>
            </w:pPr>
            <w:r w:rsidRPr="00A56F7B">
              <w:rPr>
                <w:rFonts w:ascii="Arial Narrow" w:hAnsi="Arial Narrow" w:cs="Arial"/>
                <w:b/>
                <w:bCs/>
                <w:sz w:val="22"/>
                <w:lang w:val="en-GB"/>
              </w:rPr>
              <w:t>Information requested</w:t>
            </w:r>
          </w:p>
        </w:tc>
        <w:tc>
          <w:tcPr>
            <w:tcW w:w="4909" w:type="dxa"/>
            <w:shd w:val="clear" w:color="auto" w:fill="DBE5F1" w:themeFill="accent1" w:themeFillTint="33"/>
          </w:tcPr>
          <w:p w:rsidR="00F00407" w:rsidRPr="006D56C1" w:rsidRDefault="00F00407" w:rsidP="00DC6D5D">
            <w:pPr>
              <w:jc w:val="center"/>
              <w:rPr>
                <w:rFonts w:ascii="Arial Narrow" w:hAnsi="Arial Narrow" w:cs="Arial"/>
                <w:b/>
                <w:bCs/>
              </w:rPr>
            </w:pPr>
            <w:r w:rsidRPr="00A56F7B">
              <w:rPr>
                <w:rFonts w:ascii="Arial Narrow" w:hAnsi="Arial Narrow" w:cs="Arial"/>
                <w:b/>
                <w:bCs/>
                <w:sz w:val="22"/>
                <w:lang w:val="en-GB"/>
              </w:rPr>
              <w:t>Details</w:t>
            </w:r>
          </w:p>
        </w:tc>
      </w:tr>
      <w:tr w:rsidR="00F00407" w:rsidRPr="006D56C1" w:rsidTr="00DC6D5D">
        <w:trPr>
          <w:trHeight w:val="228"/>
        </w:trPr>
        <w:tc>
          <w:tcPr>
            <w:tcW w:w="5650" w:type="dxa"/>
            <w:vAlign w:val="center"/>
          </w:tcPr>
          <w:p w:rsidR="00F00407" w:rsidRPr="00A56F7B" w:rsidRDefault="00F00407" w:rsidP="00DC6D5D">
            <w:pPr>
              <w:rPr>
                <w:rFonts w:ascii="Arial" w:hAnsi="Arial" w:cs="Arial"/>
              </w:rPr>
            </w:pPr>
            <w:r w:rsidRPr="00A56F7B">
              <w:rPr>
                <w:rFonts w:ascii="Arial" w:hAnsi="Arial" w:cs="Arial"/>
                <w:bCs/>
                <w:color w:val="000000"/>
                <w:kern w:val="24"/>
                <w:sz w:val="22"/>
                <w:szCs w:val="28"/>
                <w:lang w:val="en-GB"/>
              </w:rPr>
              <w:t>Type of retail</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28"/>
        </w:trPr>
        <w:tc>
          <w:tcPr>
            <w:tcW w:w="5650" w:type="dxa"/>
            <w:vAlign w:val="center"/>
          </w:tcPr>
          <w:p w:rsidR="00F00407" w:rsidRPr="00A56F7B" w:rsidRDefault="00F00407" w:rsidP="00DC6D5D">
            <w:pPr>
              <w:rPr>
                <w:rFonts w:ascii="Arial" w:hAnsi="Arial" w:cs="Arial"/>
              </w:rPr>
            </w:pPr>
            <w:r w:rsidRPr="00A56F7B">
              <w:rPr>
                <w:rFonts w:ascii="Arial" w:hAnsi="Arial" w:cs="Arial"/>
                <w:bCs/>
                <w:color w:val="000000"/>
                <w:kern w:val="24"/>
                <w:sz w:val="22"/>
                <w:szCs w:val="28"/>
                <w:lang w:val="en-GB"/>
              </w:rPr>
              <w:t>Official Website or URL</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28"/>
        </w:trPr>
        <w:tc>
          <w:tcPr>
            <w:tcW w:w="5650" w:type="dxa"/>
            <w:vAlign w:val="center"/>
          </w:tcPr>
          <w:p w:rsidR="00F00407" w:rsidRPr="00A56F7B" w:rsidRDefault="00F00407" w:rsidP="00DC6D5D">
            <w:pPr>
              <w:rPr>
                <w:rFonts w:ascii="Arial" w:hAnsi="Arial" w:cs="Arial"/>
              </w:rPr>
            </w:pPr>
            <w:r w:rsidRPr="00A56F7B">
              <w:rPr>
                <w:rFonts w:ascii="Arial" w:hAnsi="Arial" w:cs="Arial"/>
                <w:bCs/>
                <w:color w:val="000000"/>
                <w:kern w:val="24"/>
                <w:sz w:val="22"/>
                <w:szCs w:val="28"/>
                <w:lang w:val="en-GB"/>
              </w:rPr>
              <w:t>Type of retail outlet</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28"/>
        </w:trPr>
        <w:tc>
          <w:tcPr>
            <w:tcW w:w="5650" w:type="dxa"/>
            <w:vAlign w:val="center"/>
          </w:tcPr>
          <w:p w:rsidR="00F00407" w:rsidRPr="00A56F7B" w:rsidRDefault="00F00407" w:rsidP="00DC6D5D">
            <w:pPr>
              <w:rPr>
                <w:rFonts w:ascii="Arial" w:hAnsi="Arial" w:cs="Arial"/>
              </w:rPr>
            </w:pPr>
            <w:r w:rsidRPr="00A56F7B">
              <w:rPr>
                <w:rFonts w:ascii="Arial" w:hAnsi="Arial" w:cs="Arial"/>
                <w:bCs/>
                <w:color w:val="000000"/>
                <w:kern w:val="24"/>
                <w:sz w:val="22"/>
                <w:szCs w:val="28"/>
                <w:lang w:val="en-GB"/>
              </w:rPr>
              <w:t>Key Items retailed</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30"/>
        </w:trPr>
        <w:tc>
          <w:tcPr>
            <w:tcW w:w="5650" w:type="dxa"/>
            <w:vAlign w:val="center"/>
          </w:tcPr>
          <w:p w:rsidR="00F00407" w:rsidRPr="00A56F7B" w:rsidRDefault="00F00407" w:rsidP="00DC6D5D">
            <w:pPr>
              <w:rPr>
                <w:rStyle w:val="Strong"/>
                <w:rFonts w:ascii="Arial" w:hAnsi="Arial" w:cs="Arial"/>
              </w:rPr>
            </w:pPr>
            <w:r w:rsidRPr="00A56F7B">
              <w:rPr>
                <w:rFonts w:ascii="Arial" w:hAnsi="Arial" w:cs="Arial"/>
                <w:bCs/>
                <w:color w:val="000000"/>
                <w:kern w:val="24"/>
                <w:sz w:val="22"/>
                <w:szCs w:val="28"/>
                <w:lang w:val="en-GB"/>
              </w:rPr>
              <w:t>Number of outlets</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30"/>
        </w:trPr>
        <w:tc>
          <w:tcPr>
            <w:tcW w:w="5650" w:type="dxa"/>
            <w:vAlign w:val="center"/>
          </w:tcPr>
          <w:p w:rsidR="00F00407" w:rsidRPr="00A56F7B" w:rsidRDefault="00F00407" w:rsidP="00DC6D5D">
            <w:pPr>
              <w:rPr>
                <w:rStyle w:val="Strong"/>
                <w:rFonts w:ascii="Arial" w:hAnsi="Arial" w:cs="Arial"/>
              </w:rPr>
            </w:pPr>
            <w:r w:rsidRPr="00A56F7B">
              <w:rPr>
                <w:rFonts w:ascii="Arial" w:hAnsi="Arial" w:cs="Arial"/>
                <w:bCs/>
                <w:color w:val="000000"/>
                <w:kern w:val="24"/>
                <w:sz w:val="22"/>
                <w:szCs w:val="28"/>
                <w:lang w:val="en-GB"/>
              </w:rPr>
              <w:t>Number of states</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83"/>
        </w:trPr>
        <w:tc>
          <w:tcPr>
            <w:tcW w:w="5650" w:type="dxa"/>
            <w:vAlign w:val="center"/>
          </w:tcPr>
          <w:p w:rsidR="00F00407" w:rsidRPr="00A56F7B" w:rsidRDefault="00F00407" w:rsidP="00DC6D5D">
            <w:pPr>
              <w:rPr>
                <w:rStyle w:val="Strong"/>
                <w:rFonts w:ascii="Arial" w:hAnsi="Arial" w:cs="Arial"/>
              </w:rPr>
            </w:pPr>
            <w:r w:rsidRPr="00A56F7B">
              <w:rPr>
                <w:rFonts w:ascii="Arial" w:hAnsi="Arial" w:cs="Arial"/>
                <w:bCs/>
                <w:color w:val="000000"/>
                <w:kern w:val="24"/>
                <w:sz w:val="22"/>
                <w:szCs w:val="28"/>
                <w:lang w:val="en-GB"/>
              </w:rPr>
              <w:t>Total Retail Space (in sq ft)</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83"/>
        </w:trPr>
        <w:tc>
          <w:tcPr>
            <w:tcW w:w="5650" w:type="dxa"/>
            <w:vAlign w:val="center"/>
          </w:tcPr>
          <w:p w:rsidR="00F00407" w:rsidRPr="00A56F7B" w:rsidRDefault="00F00407" w:rsidP="00DC6D5D">
            <w:pPr>
              <w:rPr>
                <w:rStyle w:val="Strong"/>
                <w:rFonts w:ascii="Arial" w:hAnsi="Arial" w:cs="Arial"/>
              </w:rPr>
            </w:pPr>
            <w:r w:rsidRPr="00A56F7B">
              <w:rPr>
                <w:rFonts w:ascii="Arial" w:hAnsi="Arial" w:cs="Arial"/>
                <w:bCs/>
                <w:color w:val="000000"/>
                <w:kern w:val="24"/>
                <w:sz w:val="22"/>
                <w:szCs w:val="28"/>
                <w:lang w:val="en-GB"/>
              </w:rPr>
              <w:t>No. of Employees as on 01/01/2014</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83"/>
        </w:trPr>
        <w:tc>
          <w:tcPr>
            <w:tcW w:w="5650" w:type="dxa"/>
            <w:vAlign w:val="center"/>
          </w:tcPr>
          <w:p w:rsidR="00F00407" w:rsidRPr="00A56F7B" w:rsidRDefault="00F00407" w:rsidP="00DC6D5D">
            <w:pPr>
              <w:rPr>
                <w:rStyle w:val="Strong"/>
                <w:rFonts w:ascii="Arial" w:hAnsi="Arial" w:cs="Arial"/>
              </w:rPr>
            </w:pPr>
            <w:r w:rsidRPr="00A56F7B">
              <w:rPr>
                <w:rFonts w:ascii="Arial" w:hAnsi="Arial" w:cs="Arial"/>
                <w:bCs/>
                <w:color w:val="000000"/>
                <w:kern w:val="24"/>
                <w:sz w:val="22"/>
                <w:szCs w:val="28"/>
                <w:lang w:val="en-GB"/>
              </w:rPr>
              <w:t>Total Revenue (in crores INR)</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83"/>
        </w:trPr>
        <w:tc>
          <w:tcPr>
            <w:tcW w:w="5650" w:type="dxa"/>
            <w:vAlign w:val="center"/>
          </w:tcPr>
          <w:p w:rsidR="00F00407" w:rsidRPr="00A56F7B" w:rsidRDefault="00F00407" w:rsidP="00DC6D5D">
            <w:pPr>
              <w:rPr>
                <w:rStyle w:val="Strong"/>
                <w:rFonts w:ascii="Arial" w:hAnsi="Arial" w:cs="Arial"/>
                <w:b w:val="0"/>
              </w:rPr>
            </w:pP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283"/>
        </w:trPr>
        <w:tc>
          <w:tcPr>
            <w:tcW w:w="5650" w:type="dxa"/>
            <w:shd w:val="clear" w:color="auto" w:fill="DBE5F1" w:themeFill="accent1" w:themeFillTint="33"/>
            <w:vAlign w:val="center"/>
          </w:tcPr>
          <w:p w:rsidR="00F00407" w:rsidRPr="006D56C1" w:rsidRDefault="00F00407" w:rsidP="00DC6D5D">
            <w:pPr>
              <w:jc w:val="center"/>
              <w:rPr>
                <w:rStyle w:val="Strong"/>
                <w:rFonts w:ascii="Arial Narrow" w:hAnsi="Arial Narrow" w:cs="Arial"/>
                <w:b w:val="0"/>
              </w:rPr>
            </w:pPr>
            <w:r w:rsidRPr="00A56F7B">
              <w:rPr>
                <w:rFonts w:ascii="Arial Narrow" w:hAnsi="Arial Narrow" w:cs="Arial"/>
                <w:b/>
                <w:bCs/>
                <w:sz w:val="22"/>
                <w:lang w:val="en-GB"/>
              </w:rPr>
              <w:t>Information regarding IT infrastructure</w:t>
            </w:r>
          </w:p>
        </w:tc>
        <w:tc>
          <w:tcPr>
            <w:tcW w:w="4909" w:type="dxa"/>
            <w:shd w:val="clear" w:color="auto" w:fill="DBE5F1" w:themeFill="accent1" w:themeFillTint="33"/>
            <w:vAlign w:val="center"/>
          </w:tcPr>
          <w:p w:rsidR="00F00407" w:rsidRPr="00A56F7B" w:rsidRDefault="00F00407" w:rsidP="00DC6D5D">
            <w:pPr>
              <w:jc w:val="center"/>
              <w:rPr>
                <w:rFonts w:ascii="Arial Narrow" w:hAnsi="Arial Narrow" w:cs="Arial"/>
                <w:b/>
                <w:bCs/>
              </w:rPr>
            </w:pPr>
            <w:r w:rsidRPr="00A56F7B">
              <w:rPr>
                <w:rFonts w:ascii="Arial Narrow" w:hAnsi="Arial Narrow" w:cs="Arial"/>
                <w:b/>
                <w:bCs/>
                <w:sz w:val="22"/>
                <w:lang w:val="en-GB"/>
              </w:rPr>
              <w:t>Details</w:t>
            </w:r>
          </w:p>
        </w:tc>
      </w:tr>
      <w:tr w:rsidR="00F00407" w:rsidRPr="006D56C1" w:rsidTr="00DC6D5D">
        <w:trPr>
          <w:trHeight w:val="205"/>
        </w:trPr>
        <w:tc>
          <w:tcPr>
            <w:tcW w:w="5650" w:type="dxa"/>
            <w:vAlign w:val="center"/>
          </w:tcPr>
          <w:p w:rsidR="00F00407" w:rsidRPr="00A56F7B" w:rsidRDefault="00F00407" w:rsidP="00DC6D5D">
            <w:pPr>
              <w:pStyle w:val="NormalWeb"/>
              <w:tabs>
                <w:tab w:val="left" w:pos="720"/>
              </w:tabs>
              <w:spacing w:before="0" w:beforeAutospacing="0" w:after="240" w:afterAutospacing="0" w:line="240" w:lineRule="exact"/>
              <w:rPr>
                <w:rStyle w:val="Strong"/>
                <w:rFonts w:ascii="Arial" w:hAnsi="Arial" w:cs="Arial"/>
                <w:bCs w:val="0"/>
              </w:rPr>
            </w:pPr>
            <w:r w:rsidRPr="00A56F7B">
              <w:rPr>
                <w:rFonts w:ascii="Arial" w:hAnsi="Arial" w:cs="Arial"/>
                <w:bCs/>
                <w:color w:val="000000"/>
                <w:kern w:val="24"/>
                <w:sz w:val="22"/>
                <w:szCs w:val="22"/>
              </w:rPr>
              <w:t xml:space="preserve">No. of Locations </w:t>
            </w:r>
          </w:p>
        </w:tc>
        <w:tc>
          <w:tcPr>
            <w:tcW w:w="4909" w:type="dxa"/>
            <w:vAlign w:val="center"/>
          </w:tcPr>
          <w:p w:rsidR="00F00407" w:rsidRPr="006D56C1" w:rsidRDefault="00F00407" w:rsidP="00DC6D5D">
            <w:pPr>
              <w:rPr>
                <w:rFonts w:ascii="Arial Narrow" w:hAnsi="Arial Narrow" w:cs="Arial"/>
              </w:rPr>
            </w:pPr>
          </w:p>
        </w:tc>
      </w:tr>
      <w:tr w:rsidR="00F00407" w:rsidRPr="006D56C1" w:rsidTr="00DC6D5D">
        <w:trPr>
          <w:trHeight w:val="164"/>
        </w:trPr>
        <w:tc>
          <w:tcPr>
            <w:tcW w:w="5650" w:type="dxa"/>
            <w:vAlign w:val="center"/>
          </w:tcPr>
          <w:p w:rsidR="00F00407" w:rsidRPr="00A56F7B" w:rsidRDefault="00F00407" w:rsidP="00DC6D5D">
            <w:pPr>
              <w:pStyle w:val="NormalWeb"/>
              <w:tabs>
                <w:tab w:val="left" w:pos="720"/>
              </w:tabs>
              <w:spacing w:before="0" w:beforeAutospacing="0" w:after="240" w:afterAutospacing="0" w:line="240" w:lineRule="exact"/>
              <w:rPr>
                <w:rStyle w:val="Strong"/>
                <w:rFonts w:ascii="Arial" w:hAnsi="Arial" w:cs="Arial"/>
                <w:b w:val="0"/>
                <w:bCs w:val="0"/>
              </w:rPr>
            </w:pPr>
            <w:r w:rsidRPr="00A56F7B">
              <w:rPr>
                <w:rFonts w:ascii="Arial" w:hAnsi="Arial" w:cs="Arial"/>
                <w:bCs/>
                <w:color w:val="000000"/>
                <w:kern w:val="24"/>
                <w:sz w:val="22"/>
                <w:szCs w:val="22"/>
              </w:rPr>
              <w:t xml:space="preserve">No. of servers </w:t>
            </w:r>
          </w:p>
        </w:tc>
        <w:tc>
          <w:tcPr>
            <w:tcW w:w="4909" w:type="dxa"/>
            <w:vAlign w:val="center"/>
          </w:tcPr>
          <w:p w:rsidR="00F00407" w:rsidRPr="006D56C1" w:rsidRDefault="00F00407" w:rsidP="00DC6D5D">
            <w:pPr>
              <w:rPr>
                <w:rFonts w:ascii="Arial Narrow" w:hAnsi="Arial Narrow" w:cs="Arial"/>
              </w:rPr>
            </w:pPr>
          </w:p>
        </w:tc>
      </w:tr>
      <w:tr w:rsidR="00F00407" w:rsidRPr="006D56C1" w:rsidTr="00DC6D5D">
        <w:trPr>
          <w:trHeight w:val="124"/>
        </w:trPr>
        <w:tc>
          <w:tcPr>
            <w:tcW w:w="5650" w:type="dxa"/>
            <w:vAlign w:val="center"/>
          </w:tcPr>
          <w:p w:rsidR="00F00407" w:rsidRPr="00A56F7B" w:rsidRDefault="00F00407" w:rsidP="00DC6D5D">
            <w:pPr>
              <w:pStyle w:val="NormalWeb"/>
              <w:tabs>
                <w:tab w:val="left" w:pos="720"/>
              </w:tabs>
              <w:spacing w:before="0" w:beforeAutospacing="0" w:after="240" w:afterAutospacing="0" w:line="240" w:lineRule="exact"/>
              <w:rPr>
                <w:rStyle w:val="Strong"/>
                <w:rFonts w:ascii="Arial" w:hAnsi="Arial" w:cs="Arial"/>
                <w:b w:val="0"/>
                <w:bCs w:val="0"/>
              </w:rPr>
            </w:pPr>
            <w:r w:rsidRPr="00A56F7B">
              <w:rPr>
                <w:rFonts w:ascii="Arial" w:hAnsi="Arial" w:cs="Arial"/>
                <w:bCs/>
                <w:color w:val="000000"/>
                <w:kern w:val="24"/>
                <w:sz w:val="22"/>
                <w:szCs w:val="22"/>
              </w:rPr>
              <w:t xml:space="preserve">No. of users / desktops </w:t>
            </w:r>
          </w:p>
        </w:tc>
        <w:tc>
          <w:tcPr>
            <w:tcW w:w="4909" w:type="dxa"/>
            <w:vAlign w:val="center"/>
          </w:tcPr>
          <w:p w:rsidR="00F00407" w:rsidRPr="006D56C1" w:rsidRDefault="00F00407" w:rsidP="00DC6D5D">
            <w:pPr>
              <w:jc w:val="center"/>
              <w:rPr>
                <w:rFonts w:ascii="Arial Narrow" w:hAnsi="Arial Narrow" w:cs="Arial"/>
              </w:rPr>
            </w:pPr>
          </w:p>
        </w:tc>
      </w:tr>
      <w:tr w:rsidR="00F00407" w:rsidRPr="006D56C1" w:rsidTr="00DC6D5D">
        <w:trPr>
          <w:trHeight w:val="99"/>
        </w:trPr>
        <w:tc>
          <w:tcPr>
            <w:tcW w:w="5650" w:type="dxa"/>
            <w:vAlign w:val="center"/>
          </w:tcPr>
          <w:p w:rsidR="00F00407" w:rsidRPr="00A56F7B" w:rsidRDefault="00F00407" w:rsidP="00DC6D5D">
            <w:pPr>
              <w:pStyle w:val="NormalWeb"/>
              <w:tabs>
                <w:tab w:val="left" w:pos="720"/>
              </w:tabs>
              <w:spacing w:before="0" w:beforeAutospacing="0" w:after="240" w:afterAutospacing="0" w:line="240" w:lineRule="exact"/>
              <w:rPr>
                <w:rStyle w:val="Strong"/>
                <w:rFonts w:ascii="Arial" w:hAnsi="Arial" w:cs="Arial"/>
                <w:b w:val="0"/>
                <w:bCs w:val="0"/>
              </w:rPr>
            </w:pPr>
            <w:r w:rsidRPr="00A56F7B">
              <w:rPr>
                <w:rFonts w:ascii="Arial" w:hAnsi="Arial" w:cs="Arial"/>
                <w:bCs/>
                <w:color w:val="000000"/>
                <w:kern w:val="24"/>
                <w:sz w:val="22"/>
                <w:szCs w:val="22"/>
              </w:rPr>
              <w:t xml:space="preserve">Datacenter </w:t>
            </w:r>
          </w:p>
        </w:tc>
        <w:tc>
          <w:tcPr>
            <w:tcW w:w="4909" w:type="dxa"/>
            <w:vAlign w:val="center"/>
          </w:tcPr>
          <w:p w:rsidR="00F00407" w:rsidRPr="006D56C1" w:rsidRDefault="00F00407" w:rsidP="00DC6D5D">
            <w:pPr>
              <w:jc w:val="center"/>
              <w:rPr>
                <w:rFonts w:ascii="Arial Narrow" w:hAnsi="Arial Narrow" w:cs="Arial"/>
              </w:rPr>
            </w:pPr>
            <w:r w:rsidRPr="00D90171">
              <w:rPr>
                <w:rFonts w:ascii="Arial Narrow" w:hAnsi="Arial Narrow" w:cs="Arial"/>
                <w:sz w:val="22"/>
                <w:lang w:val="en-GB"/>
              </w:rPr>
              <w:t xml:space="preserve">Yes / No </w:t>
            </w:r>
          </w:p>
        </w:tc>
      </w:tr>
    </w:tbl>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spacing w:line="276" w:lineRule="auto"/>
        <w:rPr>
          <w:rFonts w:ascii="Arial" w:hAnsi="Arial" w:cs="Arial"/>
          <w:b/>
          <w:i/>
          <w:sz w:val="16"/>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rPr>
          <w:rFonts w:ascii="Arial" w:hAnsi="Arial" w:cs="Arial"/>
          <w:b/>
        </w:rPr>
      </w:pPr>
    </w:p>
    <w:p w:rsidR="00F00407" w:rsidRDefault="00F00407" w:rsidP="00F00407">
      <w:pPr>
        <w:jc w:val="both"/>
        <w:rPr>
          <w:rFonts w:ascii="Arial" w:hAnsi="Arial" w:cs="Arial"/>
          <w:bCs/>
          <w:color w:val="000000"/>
          <w:sz w:val="22"/>
        </w:rPr>
      </w:pPr>
    </w:p>
    <w:p w:rsidR="00F00407" w:rsidRPr="003E20DF" w:rsidRDefault="00F00407" w:rsidP="00F00407">
      <w:pPr>
        <w:jc w:val="both"/>
        <w:rPr>
          <w:rFonts w:ascii="Arial" w:hAnsi="Arial" w:cs="Arial"/>
          <w:bCs/>
          <w:color w:val="000000"/>
          <w:sz w:val="22"/>
        </w:rPr>
      </w:pPr>
      <w:r>
        <w:rPr>
          <w:rFonts w:ascii="Arial" w:hAnsi="Arial" w:cs="Arial"/>
          <w:bCs/>
          <w:color w:val="000000"/>
          <w:sz w:val="22"/>
        </w:rPr>
        <w:t>PLEASE DESCRIBE</w:t>
      </w:r>
      <w:r w:rsidRPr="003E20DF">
        <w:rPr>
          <w:rFonts w:ascii="Arial" w:hAnsi="Arial" w:cs="Arial"/>
          <w:bCs/>
          <w:color w:val="000000"/>
          <w:sz w:val="22"/>
        </w:rPr>
        <w:t xml:space="preserve"> HOW</w:t>
      </w:r>
      <w:r>
        <w:rPr>
          <w:rFonts w:ascii="Arial" w:hAnsi="Arial" w:cs="Arial"/>
          <w:bCs/>
          <w:color w:val="000000"/>
          <w:sz w:val="22"/>
        </w:rPr>
        <w:t xml:space="preserve"> YOUR TECHNOLOGY</w:t>
      </w:r>
      <w:r w:rsidRPr="003E20DF">
        <w:rPr>
          <w:rFonts w:ascii="Arial" w:hAnsi="Arial" w:cs="Arial"/>
          <w:bCs/>
          <w:color w:val="000000"/>
          <w:sz w:val="22"/>
        </w:rPr>
        <w:t xml:space="preserve"> </w:t>
      </w:r>
      <w:r>
        <w:rPr>
          <w:rFonts w:ascii="Arial" w:hAnsi="Arial" w:cs="Arial"/>
          <w:bCs/>
          <w:color w:val="000000"/>
          <w:sz w:val="22"/>
        </w:rPr>
        <w:t xml:space="preserve">HAS </w:t>
      </w:r>
      <w:r w:rsidRPr="003E20DF">
        <w:rPr>
          <w:rFonts w:ascii="Arial" w:hAnsi="Arial" w:cs="Arial"/>
          <w:bCs/>
          <w:color w:val="000000"/>
          <w:sz w:val="22"/>
        </w:rPr>
        <w:t xml:space="preserve">EXCELLED IN </w:t>
      </w:r>
      <w:r w:rsidRPr="00B56AF8">
        <w:rPr>
          <w:rFonts w:ascii="Arial" w:hAnsi="Arial" w:cs="Arial"/>
          <w:b/>
          <w:bCs/>
          <w:color w:val="000000"/>
          <w:sz w:val="22"/>
        </w:rPr>
        <w:t>EACH</w:t>
      </w:r>
      <w:r w:rsidRPr="003E20DF">
        <w:rPr>
          <w:rFonts w:ascii="Arial" w:hAnsi="Arial" w:cs="Arial"/>
          <w:bCs/>
          <w:color w:val="000000"/>
          <w:sz w:val="22"/>
        </w:rPr>
        <w:t xml:space="preserve"> OF THE FOLLOWING AREAS DURING THE PERIOD 1</w:t>
      </w:r>
      <w:r w:rsidRPr="003E20DF">
        <w:rPr>
          <w:rFonts w:ascii="Arial" w:hAnsi="Arial" w:cs="Arial"/>
          <w:bCs/>
          <w:color w:val="000000"/>
          <w:sz w:val="22"/>
          <w:vertAlign w:val="superscript"/>
        </w:rPr>
        <w:t>ST</w:t>
      </w:r>
      <w:r w:rsidRPr="003E20DF">
        <w:rPr>
          <w:rFonts w:ascii="Arial" w:hAnsi="Arial" w:cs="Arial"/>
          <w:bCs/>
          <w:color w:val="000000"/>
          <w:sz w:val="22"/>
        </w:rPr>
        <w:t xml:space="preserve"> APRIL, 201</w:t>
      </w:r>
      <w:r>
        <w:rPr>
          <w:rFonts w:ascii="Arial" w:hAnsi="Arial" w:cs="Arial"/>
          <w:bCs/>
          <w:color w:val="000000"/>
          <w:sz w:val="22"/>
        </w:rPr>
        <w:t>4</w:t>
      </w:r>
      <w:r w:rsidRPr="003E20DF">
        <w:rPr>
          <w:rFonts w:ascii="Arial" w:hAnsi="Arial" w:cs="Arial"/>
          <w:bCs/>
          <w:color w:val="000000"/>
          <w:sz w:val="22"/>
        </w:rPr>
        <w:t xml:space="preserve"> TO 31</w:t>
      </w:r>
      <w:r w:rsidRPr="003E20DF">
        <w:rPr>
          <w:rFonts w:ascii="Arial" w:hAnsi="Arial" w:cs="Arial"/>
          <w:bCs/>
          <w:color w:val="000000"/>
          <w:sz w:val="22"/>
          <w:vertAlign w:val="superscript"/>
        </w:rPr>
        <w:t>ST</w:t>
      </w:r>
      <w:r>
        <w:rPr>
          <w:rFonts w:ascii="Arial" w:hAnsi="Arial" w:cs="Arial"/>
          <w:bCs/>
          <w:color w:val="000000"/>
          <w:sz w:val="22"/>
        </w:rPr>
        <w:t xml:space="preserve"> MARCH, 2015</w:t>
      </w:r>
      <w:r w:rsidRPr="003E20DF">
        <w:rPr>
          <w:rFonts w:ascii="Arial" w:hAnsi="Arial" w:cs="Arial"/>
          <w:bCs/>
          <w:color w:val="000000"/>
          <w:sz w:val="22"/>
        </w:rPr>
        <w:t xml:space="preserve">: </w:t>
      </w:r>
    </w:p>
    <w:p w:rsidR="00F00407" w:rsidRDefault="00F00407" w:rsidP="00F00407">
      <w:pPr>
        <w:rPr>
          <w:rFonts w:ascii="Arial" w:hAnsi="Arial" w:cs="Arial"/>
          <w:b/>
        </w:rPr>
      </w:pPr>
    </w:p>
    <w:p w:rsidR="00F00407" w:rsidRDefault="00F00407" w:rsidP="00F00407">
      <w:pPr>
        <w:rPr>
          <w:rFonts w:ascii="Arial" w:hAnsi="Arial" w:cs="Arial"/>
          <w:b/>
        </w:rPr>
      </w:pPr>
    </w:p>
    <w:p w:rsidR="00F00407" w:rsidRPr="008008A5" w:rsidRDefault="00F00407" w:rsidP="00F00407">
      <w:pPr>
        <w:rPr>
          <w:rFonts w:ascii="Arial" w:hAnsi="Arial" w:cs="Arial"/>
          <w:b/>
          <w:bCs/>
          <w:i/>
          <w:color w:val="000000"/>
        </w:rPr>
      </w:pPr>
      <w:r w:rsidRPr="008008A5">
        <w:rPr>
          <w:rFonts w:ascii="Arial" w:hAnsi="Arial" w:cs="Arial"/>
          <w:b/>
          <w:bCs/>
          <w:i/>
          <w:color w:val="000000"/>
        </w:rPr>
        <w:t>Justification for the nomination:</w:t>
      </w:r>
    </w:p>
    <w:p w:rsidR="00F00407" w:rsidRDefault="00F00407" w:rsidP="00F00407">
      <w:pPr>
        <w:rPr>
          <w:rFonts w:ascii="Arial" w:hAnsi="Arial" w:cs="Arial"/>
          <w:bCs/>
          <w:color w:val="000000"/>
          <w:sz w:val="22"/>
        </w:rPr>
      </w:pPr>
    </w:p>
    <w:p w:rsidR="00F00407" w:rsidRPr="008008A5" w:rsidRDefault="00F00407" w:rsidP="00F00407">
      <w:pPr>
        <w:pStyle w:val="ListParagraph"/>
        <w:numPr>
          <w:ilvl w:val="0"/>
          <w:numId w:val="6"/>
        </w:numPr>
        <w:rPr>
          <w:rFonts w:ascii="Arial" w:hAnsi="Arial" w:cs="Arial"/>
          <w:bCs/>
          <w:color w:val="000000"/>
        </w:rPr>
      </w:pPr>
      <w:r w:rsidRPr="008008A5">
        <w:rPr>
          <w:rFonts w:ascii="Arial" w:eastAsia="+mn-ea" w:hAnsi="Arial" w:cs="Arial"/>
          <w:bCs/>
          <w:color w:val="000000"/>
          <w:lang w:val="en-GB"/>
        </w:rPr>
        <w:t xml:space="preserve">Describe the technology solution which was deployed by your organisation </w:t>
      </w:r>
    </w:p>
    <w:p w:rsidR="00F00407" w:rsidRPr="008008A5" w:rsidRDefault="00F00407" w:rsidP="00F00407">
      <w:pPr>
        <w:pStyle w:val="ListParagraph"/>
        <w:numPr>
          <w:ilvl w:val="0"/>
          <w:numId w:val="6"/>
        </w:numPr>
        <w:rPr>
          <w:rFonts w:ascii="Arial" w:hAnsi="Arial" w:cs="Arial"/>
          <w:bCs/>
          <w:color w:val="000000"/>
        </w:rPr>
      </w:pPr>
      <w:r w:rsidRPr="008008A5">
        <w:rPr>
          <w:rFonts w:ascii="Arial" w:eastAsia="+mn-ea" w:hAnsi="Arial" w:cs="Arial"/>
          <w:bCs/>
          <w:color w:val="000000"/>
          <w:lang w:val="en-GB"/>
        </w:rPr>
        <w:t xml:space="preserve">What was the challenge / issue being faced by the business which prompted the implementation of the project? </w:t>
      </w:r>
    </w:p>
    <w:p w:rsidR="00F00407" w:rsidRDefault="00F00407" w:rsidP="00F00407">
      <w:pPr>
        <w:rPr>
          <w:rFonts w:ascii="Arial" w:eastAsia="+mj-ea" w:hAnsi="Arial" w:cs="Arial"/>
          <w:b/>
          <w:bCs/>
          <w:i/>
          <w:iCs/>
          <w:color w:val="000000"/>
          <w:lang w:val="en-GB"/>
        </w:rPr>
      </w:pPr>
      <w:r w:rsidRPr="008008A5">
        <w:rPr>
          <w:rFonts w:ascii="Arial" w:eastAsia="+mj-ea" w:hAnsi="Arial" w:cs="Arial"/>
          <w:b/>
          <w:bCs/>
          <w:i/>
          <w:iCs/>
          <w:color w:val="000000"/>
          <w:lang w:val="en-GB"/>
        </w:rPr>
        <w:t>Innovation in technology implemented</w:t>
      </w:r>
    </w:p>
    <w:p w:rsidR="00F00407" w:rsidRPr="008008A5" w:rsidRDefault="00F00407" w:rsidP="00F00407">
      <w:pPr>
        <w:rPr>
          <w:rFonts w:ascii="Arial" w:hAnsi="Arial" w:cs="Arial"/>
          <w:bCs/>
          <w:color w:val="000000"/>
        </w:rPr>
      </w:pPr>
    </w:p>
    <w:p w:rsidR="00F00407" w:rsidRPr="008008A5" w:rsidRDefault="00F00407" w:rsidP="00F00407">
      <w:pPr>
        <w:pStyle w:val="ListParagraph"/>
        <w:numPr>
          <w:ilvl w:val="0"/>
          <w:numId w:val="5"/>
        </w:numPr>
        <w:rPr>
          <w:rFonts w:ascii="Arial" w:hAnsi="Arial" w:cs="Arial"/>
          <w:bCs/>
          <w:color w:val="000000"/>
        </w:rPr>
      </w:pPr>
      <w:r w:rsidRPr="008008A5">
        <w:rPr>
          <w:rFonts w:ascii="Arial" w:hAnsi="Arial" w:cs="Arial"/>
          <w:bCs/>
          <w:color w:val="000000"/>
          <w:lang w:val="en-GB"/>
        </w:rPr>
        <w:t xml:space="preserve">What was the innovation in technology? </w:t>
      </w:r>
    </w:p>
    <w:p w:rsidR="00F00407" w:rsidRPr="008008A5" w:rsidRDefault="00F00407" w:rsidP="00F00407">
      <w:pPr>
        <w:pStyle w:val="ListParagraph"/>
        <w:numPr>
          <w:ilvl w:val="0"/>
          <w:numId w:val="5"/>
        </w:numPr>
        <w:rPr>
          <w:rFonts w:ascii="Arial" w:hAnsi="Arial" w:cs="Arial"/>
          <w:bCs/>
          <w:color w:val="000000"/>
        </w:rPr>
      </w:pPr>
      <w:r w:rsidRPr="008008A5">
        <w:rPr>
          <w:rFonts w:ascii="Arial" w:hAnsi="Arial" w:cs="Arial"/>
          <w:bCs/>
          <w:color w:val="000000"/>
          <w:lang w:val="en-GB"/>
        </w:rPr>
        <w:t xml:space="preserve">What internal and external capabilities and resources were leveraged? </w:t>
      </w:r>
    </w:p>
    <w:p w:rsidR="00F00407" w:rsidRPr="008008A5" w:rsidRDefault="00F00407" w:rsidP="00F00407">
      <w:pPr>
        <w:pStyle w:val="ListParagraph"/>
        <w:numPr>
          <w:ilvl w:val="0"/>
          <w:numId w:val="5"/>
        </w:numPr>
        <w:rPr>
          <w:rFonts w:ascii="Arial" w:hAnsi="Arial" w:cs="Arial"/>
          <w:bCs/>
          <w:color w:val="000000"/>
        </w:rPr>
      </w:pPr>
      <w:r w:rsidRPr="008008A5">
        <w:rPr>
          <w:rFonts w:ascii="Arial" w:hAnsi="Arial" w:cs="Arial"/>
          <w:bCs/>
          <w:color w:val="000000"/>
          <w:lang w:val="en-GB"/>
        </w:rPr>
        <w:t xml:space="preserve">What value enhancement was envisaged by the implementation? </w:t>
      </w:r>
    </w:p>
    <w:p w:rsidR="00F00407" w:rsidRDefault="00F00407" w:rsidP="00F00407">
      <w:pPr>
        <w:rPr>
          <w:rFonts w:ascii="Arial" w:hAnsi="Arial" w:cs="Arial"/>
          <w:bCs/>
          <w:color w:val="000000"/>
          <w:sz w:val="22"/>
        </w:rPr>
      </w:pPr>
    </w:p>
    <w:p w:rsidR="00F00407" w:rsidRPr="008008A5" w:rsidRDefault="00F00407" w:rsidP="00F00407">
      <w:pPr>
        <w:rPr>
          <w:rFonts w:ascii="Arial" w:hAnsi="Arial" w:cs="Arial"/>
          <w:bCs/>
          <w:color w:val="000000"/>
          <w:sz w:val="22"/>
        </w:rPr>
      </w:pPr>
      <w:r w:rsidRPr="008008A5">
        <w:rPr>
          <w:rFonts w:ascii="Arial" w:eastAsia="+mj-ea" w:hAnsi="Arial" w:cs="Arial"/>
          <w:b/>
          <w:bCs/>
          <w:i/>
          <w:iCs/>
          <w:color w:val="000000"/>
          <w:lang w:val="en-GB"/>
        </w:rPr>
        <w:t>Impact on business of the implemented technology</w:t>
      </w:r>
    </w:p>
    <w:p w:rsidR="00F00407" w:rsidRDefault="00F00407" w:rsidP="00F00407">
      <w:pPr>
        <w:rPr>
          <w:rFonts w:ascii="Arial" w:hAnsi="Arial" w:cs="Arial"/>
          <w:bCs/>
          <w:color w:val="000000"/>
          <w:sz w:val="22"/>
        </w:rPr>
      </w:pPr>
    </w:p>
    <w:p w:rsidR="00F00407" w:rsidRPr="008008A5" w:rsidRDefault="00F00407" w:rsidP="00F00407">
      <w:pPr>
        <w:pStyle w:val="ListParagraph"/>
        <w:numPr>
          <w:ilvl w:val="0"/>
          <w:numId w:val="7"/>
        </w:numPr>
        <w:rPr>
          <w:rFonts w:ascii="Arial" w:hAnsi="Arial" w:cs="Arial"/>
          <w:bCs/>
          <w:color w:val="000000"/>
        </w:rPr>
      </w:pPr>
      <w:r w:rsidRPr="008008A5">
        <w:rPr>
          <w:rFonts w:ascii="Arial" w:hAnsi="Arial" w:cs="Arial"/>
          <w:bCs/>
          <w:color w:val="000000"/>
          <w:lang w:val="en-GB"/>
        </w:rPr>
        <w:t xml:space="preserve">During the implementation, what were the major challenges faced by your organisation during the implementation of the technology and how were they addressed? </w:t>
      </w:r>
    </w:p>
    <w:p w:rsidR="00F00407" w:rsidRPr="008008A5" w:rsidRDefault="00F00407" w:rsidP="00F00407">
      <w:pPr>
        <w:pStyle w:val="ListParagraph"/>
        <w:numPr>
          <w:ilvl w:val="0"/>
          <w:numId w:val="7"/>
        </w:numPr>
        <w:rPr>
          <w:rFonts w:ascii="Arial" w:hAnsi="Arial" w:cs="Arial"/>
          <w:bCs/>
          <w:color w:val="000000"/>
        </w:rPr>
      </w:pPr>
      <w:r w:rsidRPr="008008A5">
        <w:rPr>
          <w:rFonts w:ascii="Arial" w:hAnsi="Arial" w:cs="Arial"/>
          <w:bCs/>
          <w:color w:val="000000"/>
          <w:lang w:val="en-GB"/>
        </w:rPr>
        <w:t xml:space="preserve">How much money was invested in the implementation of the technology and what was the time frame for the full payoff (ROI) from the date of launch? </w:t>
      </w:r>
    </w:p>
    <w:p w:rsidR="00F00407" w:rsidRPr="008008A5" w:rsidRDefault="00F00407" w:rsidP="00F00407">
      <w:pPr>
        <w:pStyle w:val="ListParagraph"/>
        <w:numPr>
          <w:ilvl w:val="0"/>
          <w:numId w:val="7"/>
        </w:numPr>
        <w:rPr>
          <w:rFonts w:ascii="Arial" w:hAnsi="Arial" w:cs="Arial"/>
          <w:bCs/>
          <w:color w:val="000000"/>
        </w:rPr>
      </w:pPr>
      <w:r w:rsidRPr="008008A5">
        <w:rPr>
          <w:rFonts w:ascii="Arial" w:hAnsi="Arial" w:cs="Arial"/>
          <w:bCs/>
          <w:color w:val="000000"/>
          <w:lang w:val="en-GB"/>
        </w:rPr>
        <w:t xml:space="preserve">How do you see the technology impact the ecosystem at large? Is it game-changing for the industry? </w:t>
      </w:r>
    </w:p>
    <w:p w:rsidR="00F00407" w:rsidRPr="008008A5" w:rsidRDefault="00F00407" w:rsidP="00F00407">
      <w:pPr>
        <w:pStyle w:val="ListParagraph"/>
        <w:rPr>
          <w:rFonts w:ascii="Arial" w:hAnsi="Arial" w:cs="Arial"/>
          <w:bCs/>
          <w:color w:val="000000"/>
        </w:rPr>
      </w:pPr>
    </w:p>
    <w:p w:rsidR="00F00407" w:rsidRDefault="00F00407" w:rsidP="00F00407">
      <w:pPr>
        <w:rPr>
          <w:rFonts w:ascii="Arial" w:hAnsi="Arial" w:cs="Arial"/>
          <w:b/>
          <w:bCs/>
          <w:i/>
          <w:iCs/>
          <w:color w:val="000000"/>
          <w:sz w:val="22"/>
          <w:lang w:val="en-GB"/>
        </w:rPr>
      </w:pPr>
      <w:r w:rsidRPr="008008A5">
        <w:rPr>
          <w:rFonts w:ascii="Arial" w:hAnsi="Arial" w:cs="Arial"/>
          <w:b/>
          <w:bCs/>
          <w:i/>
          <w:iCs/>
          <w:color w:val="000000"/>
          <w:sz w:val="22"/>
          <w:lang w:val="en-GB"/>
        </w:rPr>
        <w:t>Potential of the technology</w:t>
      </w:r>
    </w:p>
    <w:p w:rsidR="00F00407" w:rsidRDefault="00F00407" w:rsidP="00F00407">
      <w:pPr>
        <w:rPr>
          <w:rFonts w:ascii="Arial" w:hAnsi="Arial" w:cs="Arial"/>
          <w:b/>
          <w:bCs/>
          <w:i/>
          <w:iCs/>
          <w:color w:val="000000"/>
          <w:sz w:val="22"/>
          <w:lang w:val="en-GB"/>
        </w:rPr>
      </w:pPr>
    </w:p>
    <w:p w:rsidR="00F00407" w:rsidRPr="008008A5" w:rsidRDefault="00F00407" w:rsidP="00F00407">
      <w:pPr>
        <w:pStyle w:val="ListParagraph"/>
        <w:numPr>
          <w:ilvl w:val="0"/>
          <w:numId w:val="9"/>
        </w:numPr>
        <w:rPr>
          <w:rFonts w:ascii="Arial" w:hAnsi="Arial" w:cs="Arial"/>
          <w:bCs/>
          <w:color w:val="000000"/>
        </w:rPr>
      </w:pPr>
      <w:r w:rsidRPr="008008A5">
        <w:rPr>
          <w:rFonts w:ascii="Arial" w:hAnsi="Arial" w:cs="Arial"/>
          <w:bCs/>
          <w:color w:val="000000"/>
          <w:lang w:val="en-GB"/>
        </w:rPr>
        <w:t xml:space="preserve">Does the technology have the potential to be replicated ? </w:t>
      </w:r>
    </w:p>
    <w:p w:rsidR="00F00407" w:rsidRPr="008008A5" w:rsidRDefault="00F00407" w:rsidP="00F00407">
      <w:pPr>
        <w:pStyle w:val="ListParagraph"/>
        <w:numPr>
          <w:ilvl w:val="0"/>
          <w:numId w:val="8"/>
        </w:numPr>
        <w:rPr>
          <w:rFonts w:ascii="Arial" w:hAnsi="Arial" w:cs="Arial"/>
          <w:bCs/>
          <w:color w:val="000000"/>
        </w:rPr>
      </w:pPr>
      <w:r w:rsidRPr="008008A5">
        <w:rPr>
          <w:rFonts w:ascii="Arial" w:hAnsi="Arial" w:cs="Arial"/>
          <w:bCs/>
          <w:color w:val="000000"/>
          <w:lang w:val="en-GB"/>
        </w:rPr>
        <w:t xml:space="preserve">How can the benefits realised by the implementation of the technology be sustained? </w:t>
      </w:r>
    </w:p>
    <w:p w:rsidR="00F00407" w:rsidRPr="008008A5" w:rsidRDefault="00F00407" w:rsidP="00F00407">
      <w:pPr>
        <w:pStyle w:val="ListParagraph"/>
        <w:numPr>
          <w:ilvl w:val="0"/>
          <w:numId w:val="8"/>
        </w:numPr>
        <w:rPr>
          <w:rFonts w:ascii="Arial" w:hAnsi="Arial" w:cs="Arial"/>
          <w:bCs/>
          <w:color w:val="000000"/>
        </w:rPr>
      </w:pPr>
      <w:r w:rsidRPr="008008A5">
        <w:rPr>
          <w:rFonts w:ascii="Arial" w:hAnsi="Arial" w:cs="Arial"/>
          <w:bCs/>
          <w:color w:val="000000"/>
          <w:lang w:val="en-GB"/>
        </w:rPr>
        <w:t xml:space="preserve">How do you see the technology evolving in the future? </w:t>
      </w:r>
    </w:p>
    <w:p w:rsidR="00F00407" w:rsidRPr="008008A5" w:rsidRDefault="00F00407" w:rsidP="00F00407">
      <w:pPr>
        <w:pStyle w:val="ListParagraph"/>
        <w:rPr>
          <w:rFonts w:ascii="Arial" w:hAnsi="Arial" w:cs="Arial"/>
          <w:bCs/>
          <w:color w:val="000000"/>
        </w:rPr>
      </w:pPr>
    </w:p>
    <w:p w:rsidR="00F00407" w:rsidRDefault="00F00407" w:rsidP="00F00407">
      <w:pPr>
        <w:rPr>
          <w:rFonts w:ascii="Arial" w:hAnsi="Arial" w:cs="Arial"/>
          <w:b/>
          <w:bCs/>
        </w:rPr>
      </w:pPr>
    </w:p>
    <w:p w:rsidR="00F00407" w:rsidRDefault="00F00407" w:rsidP="00F00407">
      <w:pPr>
        <w:rPr>
          <w:rFonts w:ascii="Arial" w:hAnsi="Arial" w:cs="Arial"/>
          <w:b/>
          <w:bCs/>
        </w:rPr>
      </w:pPr>
    </w:p>
    <w:p w:rsidR="00F00407" w:rsidRDefault="00F00407" w:rsidP="00F00407">
      <w:pPr>
        <w:rPr>
          <w:rFonts w:ascii="Arial" w:hAnsi="Arial" w:cs="Arial"/>
          <w:b/>
          <w:bCs/>
        </w:rPr>
      </w:pPr>
    </w:p>
    <w:p w:rsidR="00F00407" w:rsidRDefault="00F00407" w:rsidP="00F00407">
      <w:pPr>
        <w:rPr>
          <w:rFonts w:ascii="Arial" w:hAnsi="Arial" w:cs="Arial"/>
          <w:b/>
          <w:bCs/>
        </w:rPr>
      </w:pPr>
    </w:p>
    <w:p w:rsidR="00F00407" w:rsidRDefault="00F00407" w:rsidP="00F00407">
      <w:pPr>
        <w:rPr>
          <w:rFonts w:ascii="Arial" w:hAnsi="Arial" w:cs="Arial"/>
          <w:b/>
          <w:bCs/>
        </w:rPr>
      </w:pPr>
    </w:p>
    <w:p w:rsidR="00F00407" w:rsidRDefault="00F00407" w:rsidP="00F00407">
      <w:pPr>
        <w:rPr>
          <w:rFonts w:ascii="Arial" w:hAnsi="Arial" w:cs="Arial"/>
          <w:b/>
          <w:bCs/>
        </w:rPr>
      </w:pPr>
    </w:p>
    <w:p w:rsidR="00634E7F" w:rsidRDefault="00634E7F" w:rsidP="00634E7F">
      <w:pPr>
        <w:rPr>
          <w:rFonts w:ascii="Arial" w:hAnsi="Arial" w:cs="Arial"/>
          <w:b/>
          <w:bCs/>
        </w:rPr>
      </w:pPr>
    </w:p>
    <w:p w:rsidR="00174305" w:rsidRPr="00E62DAF" w:rsidRDefault="00174305" w:rsidP="00634E7F">
      <w:pPr>
        <w:rPr>
          <w:rFonts w:ascii="Arial" w:hAnsi="Arial" w:cs="Arial"/>
          <w:b/>
          <w:bCs/>
        </w:rPr>
      </w:pPr>
    </w:p>
    <w:p w:rsidR="00634E7F" w:rsidRPr="00E62DAF" w:rsidRDefault="00634E7F" w:rsidP="00634E7F">
      <w:pPr>
        <w:jc w:val="center"/>
        <w:rPr>
          <w:rFonts w:ascii="Arial" w:hAnsi="Arial" w:cs="Arial"/>
          <w:bCs/>
          <w:sz w:val="22"/>
          <w:szCs w:val="22"/>
        </w:rPr>
      </w:pPr>
      <w:r w:rsidRPr="00E62DAF">
        <w:rPr>
          <w:rFonts w:ascii="Arial" w:hAnsi="Arial" w:cs="Arial"/>
          <w:b/>
          <w:bCs/>
          <w:u w:val="single"/>
        </w:rPr>
        <w:t>TERMS &amp; CONDITIONS:</w:t>
      </w:r>
    </w:p>
    <w:p w:rsidR="00634E7F" w:rsidRDefault="00634E7F" w:rsidP="00634E7F">
      <w:pPr>
        <w:ind w:left="397"/>
        <w:rPr>
          <w:rFonts w:ascii="Arial" w:hAnsi="Arial" w:cs="Arial"/>
          <w:bCs/>
          <w:sz w:val="22"/>
          <w:szCs w:val="22"/>
        </w:rPr>
      </w:pPr>
    </w:p>
    <w:p w:rsidR="00634E7F" w:rsidRPr="00FE091B" w:rsidRDefault="00634E7F" w:rsidP="00634E7F">
      <w:pPr>
        <w:jc w:val="center"/>
        <w:rPr>
          <w:rFonts w:ascii="Arial" w:hAnsi="Arial" w:cs="Arial"/>
          <w:bCs/>
          <w:sz w:val="22"/>
          <w:szCs w:val="22"/>
        </w:rPr>
      </w:pP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Award categories and titles are subject to change without notice.</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Submitting an entry form does not guarantee nomination. Nominees will be shortlisted on the basis of performance data as supplied in the entry form.</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The entire evaluation will be done by a Jury of respected and credible professionals and stakeholders.</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Jury members are requested to base their evaluation only on information contained in the entry form and noton any other information / perception / judgment, hence please fill in the form carefully</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Any attempt to canvass for selection could lead to disqualification. Nominees must not contact Jury members or organizers in this regard</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All information in the entry form is mandatory. If any information is not provided, it will directly impact the overall ranking and rating by the Jury.</w:t>
      </w:r>
    </w:p>
    <w:p w:rsidR="00634E7F" w:rsidRPr="00FE091B" w:rsidRDefault="00634E7F" w:rsidP="00634E7F">
      <w:pPr>
        <w:numPr>
          <w:ilvl w:val="0"/>
          <w:numId w:val="1"/>
        </w:numPr>
        <w:tabs>
          <w:tab w:val="clear" w:pos="680"/>
          <w:tab w:val="num" w:pos="453"/>
        </w:tabs>
        <w:ind w:left="397"/>
        <w:jc w:val="both"/>
        <w:rPr>
          <w:rFonts w:ascii="Arial" w:hAnsi="Arial" w:cs="Arial"/>
          <w:bCs/>
          <w:sz w:val="22"/>
          <w:szCs w:val="22"/>
        </w:rPr>
      </w:pPr>
      <w:r w:rsidRPr="00FE091B">
        <w:rPr>
          <w:rFonts w:ascii="Arial" w:hAnsi="Arial" w:cs="Arial"/>
          <w:sz w:val="22"/>
          <w:szCs w:val="22"/>
        </w:rPr>
        <w:t>Minimum 3 valid nominations are requiredper category; else the award will be withheld.</w:t>
      </w:r>
    </w:p>
    <w:p w:rsidR="00634E7F" w:rsidRPr="00FE091B" w:rsidRDefault="00634E7F" w:rsidP="00634E7F">
      <w:pPr>
        <w:numPr>
          <w:ilvl w:val="0"/>
          <w:numId w:val="1"/>
        </w:numPr>
        <w:tabs>
          <w:tab w:val="clear" w:pos="680"/>
          <w:tab w:val="num" w:pos="453"/>
        </w:tabs>
        <w:ind w:left="397"/>
        <w:jc w:val="both"/>
        <w:rPr>
          <w:rFonts w:ascii="Arial" w:hAnsi="Arial" w:cs="Arial"/>
          <w:sz w:val="22"/>
          <w:szCs w:val="22"/>
        </w:rPr>
      </w:pPr>
      <w:r w:rsidRPr="00FE091B">
        <w:rPr>
          <w:rFonts w:ascii="Arial" w:hAnsi="Arial" w:cs="Arial"/>
          <w:sz w:val="22"/>
          <w:szCs w:val="22"/>
        </w:rPr>
        <w:t xml:space="preserve">All nominees specifically agree that by participating in these awards, they are confirming that they will use the authorized and complete description of the award as mentioned on the first page in any public communication related to these awards. </w:t>
      </w:r>
    </w:p>
    <w:p w:rsidR="00634E7F" w:rsidRPr="00FE091B" w:rsidRDefault="00634E7F" w:rsidP="00634E7F">
      <w:pPr>
        <w:numPr>
          <w:ilvl w:val="0"/>
          <w:numId w:val="1"/>
        </w:numPr>
        <w:tabs>
          <w:tab w:val="clear" w:pos="680"/>
          <w:tab w:val="num" w:pos="453"/>
        </w:tabs>
        <w:ind w:left="397"/>
        <w:jc w:val="both"/>
        <w:rPr>
          <w:rFonts w:ascii="Arial" w:hAnsi="Arial" w:cs="Arial"/>
          <w:bCs/>
          <w:sz w:val="22"/>
          <w:szCs w:val="22"/>
        </w:rPr>
      </w:pPr>
      <w:r w:rsidRPr="00FE091B">
        <w:rPr>
          <w:rFonts w:ascii="Arial" w:hAnsi="Arial" w:cs="Arial"/>
          <w:sz w:val="22"/>
          <w:szCs w:val="22"/>
        </w:rPr>
        <w:t>Entries with factually incorrect or misleading information may be deemed invalid.</w:t>
      </w:r>
    </w:p>
    <w:p w:rsidR="00634E7F" w:rsidRPr="00FC06C5" w:rsidRDefault="00634E7F" w:rsidP="00634E7F">
      <w:pPr>
        <w:numPr>
          <w:ilvl w:val="0"/>
          <w:numId w:val="1"/>
        </w:numPr>
        <w:tabs>
          <w:tab w:val="clear" w:pos="680"/>
          <w:tab w:val="num" w:pos="453"/>
        </w:tabs>
        <w:ind w:left="397"/>
        <w:jc w:val="both"/>
        <w:rPr>
          <w:rFonts w:ascii="Arial" w:hAnsi="Arial" w:cs="Arial"/>
          <w:bCs/>
          <w:sz w:val="22"/>
          <w:szCs w:val="22"/>
        </w:rPr>
      </w:pPr>
      <w:r w:rsidRPr="00FE091B">
        <w:rPr>
          <w:rFonts w:ascii="Arial" w:hAnsi="Arial" w:cs="Arial"/>
          <w:sz w:val="22"/>
          <w:szCs w:val="22"/>
        </w:rPr>
        <w:t>All nominees specifically confirm that the information they submit is accurate and true, and that it may be used for internal research &amp; Industry insights unless otherwise specified.</w:t>
      </w:r>
    </w:p>
    <w:p w:rsidR="00634E7F" w:rsidRPr="00FC06C5" w:rsidRDefault="00634E7F" w:rsidP="00634E7F">
      <w:pPr>
        <w:numPr>
          <w:ilvl w:val="0"/>
          <w:numId w:val="1"/>
        </w:numPr>
        <w:tabs>
          <w:tab w:val="clear" w:pos="680"/>
          <w:tab w:val="num" w:pos="453"/>
        </w:tabs>
        <w:ind w:left="397"/>
        <w:jc w:val="both"/>
        <w:rPr>
          <w:rFonts w:ascii="Arial" w:hAnsi="Arial" w:cs="Arial"/>
          <w:bCs/>
          <w:sz w:val="22"/>
          <w:szCs w:val="22"/>
        </w:rPr>
      </w:pPr>
      <w:r w:rsidRPr="00FC06C5">
        <w:rPr>
          <w:rFonts w:ascii="Arial" w:hAnsi="Arial" w:cs="Arial"/>
          <w:bCs/>
          <w:sz w:val="22"/>
          <w:szCs w:val="22"/>
        </w:rPr>
        <w:t>Every entry form must be attested by a person at the level of Director / CEO / Proprietor</w:t>
      </w:r>
    </w:p>
    <w:p w:rsidR="00634E7F" w:rsidRPr="00E62DAF" w:rsidRDefault="00634E7F" w:rsidP="00634E7F">
      <w:pPr>
        <w:ind w:left="397"/>
        <w:jc w:val="center"/>
        <w:rPr>
          <w:rFonts w:ascii="Arial" w:hAnsi="Arial" w:cs="Arial"/>
          <w:bCs/>
          <w:sz w:val="22"/>
          <w:szCs w:val="22"/>
        </w:rPr>
      </w:pPr>
    </w:p>
    <w:p w:rsidR="00634E7F" w:rsidRPr="00E62DAF" w:rsidRDefault="00634E7F" w:rsidP="00634E7F">
      <w:pPr>
        <w:jc w:val="center"/>
        <w:rPr>
          <w:rFonts w:ascii="Arial" w:hAnsi="Arial" w:cs="Arial"/>
          <w:b/>
          <w:bCs/>
          <w:sz w:val="22"/>
          <w:szCs w:val="22"/>
          <w:u w:val="single"/>
        </w:rPr>
      </w:pPr>
    </w:p>
    <w:p w:rsidR="00634E7F" w:rsidRDefault="00634E7F" w:rsidP="00634E7F">
      <w:pPr>
        <w:jc w:val="center"/>
        <w:rPr>
          <w:rFonts w:ascii="Arial" w:hAnsi="Arial" w:cs="Arial"/>
          <w:b/>
          <w:bCs/>
          <w:u w:val="single"/>
        </w:rPr>
      </w:pPr>
      <w:r w:rsidRPr="00E62DAF">
        <w:rPr>
          <w:rFonts w:ascii="Arial" w:hAnsi="Arial" w:cs="Arial"/>
          <w:b/>
          <w:bCs/>
          <w:u w:val="single"/>
        </w:rPr>
        <w:t>OTHER REQUIREMENTS:</w:t>
      </w:r>
    </w:p>
    <w:p w:rsidR="00634E7F" w:rsidRPr="007A56FD" w:rsidRDefault="00634E7F" w:rsidP="00634E7F">
      <w:pPr>
        <w:rPr>
          <w:rFonts w:ascii="Arial" w:hAnsi="Arial" w:cs="Arial"/>
          <w:b/>
          <w:bCs/>
          <w:sz w:val="6"/>
          <w:u w:val="single"/>
        </w:rPr>
      </w:pPr>
    </w:p>
    <w:p w:rsidR="00634E7F" w:rsidRPr="00DB5A64" w:rsidRDefault="00634E7F" w:rsidP="00634E7F">
      <w:pPr>
        <w:numPr>
          <w:ilvl w:val="0"/>
          <w:numId w:val="3"/>
        </w:numPr>
        <w:jc w:val="both"/>
        <w:rPr>
          <w:rFonts w:ascii="Arial" w:hAnsi="Arial" w:cs="Arial"/>
          <w:bCs/>
          <w:sz w:val="22"/>
          <w:szCs w:val="22"/>
        </w:rPr>
      </w:pPr>
      <w:r w:rsidRPr="00142188">
        <w:rPr>
          <w:rFonts w:ascii="Arial" w:hAnsi="Arial" w:cs="Arial"/>
          <w:bCs/>
          <w:sz w:val="22"/>
          <w:szCs w:val="22"/>
        </w:rPr>
        <w:t>Please s</w:t>
      </w:r>
      <w:r>
        <w:rPr>
          <w:rFonts w:ascii="Arial" w:hAnsi="Arial" w:cs="Arial"/>
          <w:bCs/>
          <w:sz w:val="22"/>
          <w:szCs w:val="22"/>
        </w:rPr>
        <w:t xml:space="preserve">end a retail / organization logo along with pictures of outlets. </w:t>
      </w:r>
      <w:r w:rsidRPr="00DB5A64">
        <w:rPr>
          <w:rFonts w:ascii="Arial" w:hAnsi="Arial" w:cs="Arial"/>
          <w:bCs/>
          <w:sz w:val="22"/>
          <w:szCs w:val="22"/>
        </w:rPr>
        <w:t xml:space="preserve">It can be sent by email to </w:t>
      </w:r>
      <w:hyperlink r:id="rId8" w:history="1">
        <w:r w:rsidR="00174305" w:rsidRPr="003F2AE7">
          <w:rPr>
            <w:rStyle w:val="Hyperlink"/>
            <w:rFonts w:ascii="Arial" w:hAnsi="Arial" w:cs="Arial"/>
            <w:bCs/>
            <w:sz w:val="22"/>
            <w:szCs w:val="22"/>
          </w:rPr>
          <w:t>ritesh@irisretail.com</w:t>
        </w:r>
      </w:hyperlink>
      <w:r w:rsidR="00174305">
        <w:rPr>
          <w:rFonts w:ascii="Arial" w:hAnsi="Arial" w:cs="Arial"/>
          <w:bCs/>
          <w:sz w:val="22"/>
          <w:szCs w:val="22"/>
        </w:rPr>
        <w:t xml:space="preserve"> </w:t>
      </w:r>
      <w:r w:rsidRPr="00DB5A64">
        <w:rPr>
          <w:rFonts w:ascii="Arial" w:hAnsi="Arial" w:cs="Arial"/>
          <w:bCs/>
          <w:sz w:val="22"/>
          <w:szCs w:val="22"/>
        </w:rPr>
        <w:t xml:space="preserve">or through </w:t>
      </w:r>
      <w:r>
        <w:rPr>
          <w:rFonts w:ascii="Arial" w:hAnsi="Arial" w:cs="Arial"/>
          <w:bCs/>
          <w:sz w:val="22"/>
          <w:szCs w:val="22"/>
        </w:rPr>
        <w:t>wetransfer.com</w:t>
      </w:r>
      <w:r w:rsidRPr="001B456F">
        <w:rPr>
          <w:rFonts w:ascii="Arial" w:hAnsi="Arial" w:cs="Arial"/>
          <w:bCs/>
          <w:sz w:val="22"/>
          <w:szCs w:val="22"/>
        </w:rPr>
        <w:t>.</w:t>
      </w:r>
    </w:p>
    <w:p w:rsidR="00634E7F" w:rsidRPr="00142188" w:rsidRDefault="00634E7F" w:rsidP="00634E7F">
      <w:pPr>
        <w:numPr>
          <w:ilvl w:val="0"/>
          <w:numId w:val="3"/>
        </w:numPr>
        <w:jc w:val="both"/>
        <w:rPr>
          <w:rFonts w:ascii="Arial" w:hAnsi="Arial" w:cs="Arial"/>
          <w:bCs/>
          <w:sz w:val="22"/>
          <w:szCs w:val="25"/>
        </w:rPr>
      </w:pPr>
      <w:r w:rsidRPr="00142188">
        <w:rPr>
          <w:rFonts w:ascii="Arial" w:hAnsi="Arial" w:cs="Arial"/>
          <w:bCs/>
          <w:sz w:val="22"/>
          <w:szCs w:val="25"/>
        </w:rPr>
        <w:t>A separate write-up</w:t>
      </w:r>
      <w:r>
        <w:rPr>
          <w:rFonts w:ascii="Arial" w:hAnsi="Arial" w:cs="Arial"/>
          <w:bCs/>
          <w:sz w:val="22"/>
          <w:szCs w:val="25"/>
        </w:rPr>
        <w:t xml:space="preserve"> of about 350 words oncompany </w:t>
      </w:r>
      <w:r w:rsidRPr="00142188">
        <w:rPr>
          <w:rFonts w:ascii="Arial" w:hAnsi="Arial" w:cs="Arial"/>
          <w:bCs/>
          <w:sz w:val="22"/>
          <w:szCs w:val="25"/>
        </w:rPr>
        <w:t>profile</w:t>
      </w:r>
      <w:r>
        <w:rPr>
          <w:rFonts w:ascii="Arial" w:hAnsi="Arial" w:cs="Arial"/>
          <w:bCs/>
          <w:sz w:val="22"/>
          <w:szCs w:val="25"/>
        </w:rPr>
        <w:t>.</w:t>
      </w:r>
    </w:p>
    <w:p w:rsidR="00634E7F" w:rsidRDefault="00634E7F" w:rsidP="00634E7F">
      <w:pPr>
        <w:rPr>
          <w:rFonts w:ascii="Arial" w:hAnsi="Arial" w:cs="Arial"/>
          <w:b/>
          <w:bCs/>
          <w:u w:val="single"/>
        </w:rPr>
      </w:pPr>
    </w:p>
    <w:p w:rsidR="00634E7F" w:rsidRPr="00E62DAF" w:rsidRDefault="00634E7F" w:rsidP="00634E7F">
      <w:pPr>
        <w:jc w:val="center"/>
        <w:rPr>
          <w:rFonts w:ascii="Arial" w:hAnsi="Arial" w:cs="Arial"/>
          <w:b/>
          <w:bCs/>
          <w:u w:val="single"/>
        </w:rPr>
      </w:pPr>
      <w:r w:rsidRPr="00E62DAF">
        <w:rPr>
          <w:rFonts w:ascii="Arial" w:hAnsi="Arial" w:cs="Arial"/>
          <w:b/>
          <w:bCs/>
          <w:u w:val="single"/>
        </w:rPr>
        <w:t>FORM SUBMISSION:</w:t>
      </w:r>
    </w:p>
    <w:p w:rsidR="00634E7F" w:rsidRPr="00E62DAF" w:rsidRDefault="00634E7F" w:rsidP="00634E7F">
      <w:pPr>
        <w:jc w:val="center"/>
        <w:rPr>
          <w:rFonts w:ascii="Arial" w:hAnsi="Arial" w:cs="Arial"/>
          <w:bCs/>
          <w:sz w:val="22"/>
          <w:szCs w:val="22"/>
        </w:rPr>
      </w:pPr>
    </w:p>
    <w:p w:rsidR="00634E7F" w:rsidRPr="002038AB" w:rsidRDefault="00634E7F" w:rsidP="00634E7F">
      <w:pPr>
        <w:rPr>
          <w:rFonts w:ascii="Arial" w:hAnsi="Arial" w:cs="Arial"/>
          <w:sz w:val="22"/>
          <w:szCs w:val="22"/>
          <w:u w:val="single"/>
        </w:rPr>
      </w:pPr>
      <w:r w:rsidRPr="002038AB">
        <w:rPr>
          <w:rFonts w:ascii="Arial" w:hAnsi="Arial" w:cs="Arial"/>
          <w:sz w:val="22"/>
          <w:szCs w:val="22"/>
          <w:u w:val="single"/>
        </w:rPr>
        <w:t xml:space="preserve">Please provide complete information and submit the form by </w:t>
      </w:r>
      <w:r>
        <w:rPr>
          <w:rFonts w:ascii="Arial" w:hAnsi="Arial" w:cs="Arial"/>
          <w:sz w:val="22"/>
          <w:szCs w:val="22"/>
          <w:u w:val="single"/>
        </w:rPr>
        <w:t>31</w:t>
      </w:r>
      <w:r>
        <w:rPr>
          <w:rFonts w:ascii="Arial" w:hAnsi="Arial" w:cs="Arial"/>
          <w:sz w:val="22"/>
          <w:szCs w:val="22"/>
          <w:u w:val="single"/>
          <w:vertAlign w:val="superscript"/>
        </w:rPr>
        <w:t>st</w:t>
      </w:r>
      <w:r>
        <w:rPr>
          <w:rFonts w:ascii="Arial" w:hAnsi="Arial" w:cs="Arial"/>
          <w:sz w:val="22"/>
          <w:szCs w:val="22"/>
          <w:u w:val="single"/>
        </w:rPr>
        <w:t>JULY 2016</w:t>
      </w:r>
      <w:bookmarkStart w:id="0" w:name="_GoBack"/>
      <w:bookmarkEnd w:id="0"/>
      <w:r w:rsidRPr="002038AB">
        <w:rPr>
          <w:rFonts w:ascii="Arial" w:hAnsi="Arial" w:cs="Arial"/>
          <w:sz w:val="22"/>
          <w:szCs w:val="22"/>
          <w:u w:val="single"/>
        </w:rPr>
        <w:t xml:space="preserve"> to:</w:t>
      </w:r>
    </w:p>
    <w:p w:rsidR="00634E7F" w:rsidRPr="00E62DAF" w:rsidRDefault="00634E7F" w:rsidP="00634E7F">
      <w:pPr>
        <w:rPr>
          <w:rFonts w:ascii="Arial" w:hAnsi="Arial" w:cs="Arial"/>
          <w:sz w:val="22"/>
          <w:szCs w:val="22"/>
        </w:rPr>
      </w:pPr>
    </w:p>
    <w:p w:rsidR="00634E7F" w:rsidRPr="002518EF" w:rsidRDefault="00634E7F" w:rsidP="00634E7F">
      <w:pPr>
        <w:rPr>
          <w:rFonts w:ascii="Arial" w:hAnsi="Arial" w:cs="Arial"/>
          <w:sz w:val="22"/>
          <w:szCs w:val="22"/>
        </w:rPr>
      </w:pPr>
      <w:r w:rsidRPr="002518EF">
        <w:rPr>
          <w:rFonts w:ascii="Arial" w:hAnsi="Arial" w:cs="Arial"/>
          <w:sz w:val="22"/>
          <w:szCs w:val="22"/>
        </w:rPr>
        <w:t>Ritesh Pandey. Mobile: +91-</w:t>
      </w:r>
      <w:r>
        <w:rPr>
          <w:rFonts w:ascii="Arial" w:hAnsi="Arial" w:cs="Arial"/>
          <w:sz w:val="22"/>
          <w:szCs w:val="22"/>
        </w:rPr>
        <w:t>9810613585</w:t>
      </w:r>
    </w:p>
    <w:p w:rsidR="00634E7F" w:rsidRPr="002518EF" w:rsidRDefault="00634E7F" w:rsidP="00634E7F">
      <w:pPr>
        <w:rPr>
          <w:rFonts w:ascii="Arial" w:hAnsi="Arial" w:cs="Arial"/>
          <w:sz w:val="22"/>
          <w:szCs w:val="22"/>
        </w:rPr>
      </w:pPr>
      <w:r w:rsidRPr="002518EF">
        <w:rPr>
          <w:rFonts w:ascii="Arial" w:hAnsi="Arial" w:cs="Arial"/>
          <w:sz w:val="22"/>
          <w:szCs w:val="22"/>
        </w:rPr>
        <w:t>Land line: +91-11-40525000</w:t>
      </w:r>
    </w:p>
    <w:p w:rsidR="00634E7F" w:rsidRPr="002518EF" w:rsidRDefault="00634E7F" w:rsidP="00634E7F">
      <w:pPr>
        <w:rPr>
          <w:rFonts w:ascii="Arial" w:hAnsi="Arial" w:cs="Arial"/>
          <w:sz w:val="22"/>
          <w:szCs w:val="22"/>
        </w:rPr>
      </w:pPr>
      <w:r w:rsidRPr="002518EF">
        <w:rPr>
          <w:rFonts w:ascii="Arial" w:hAnsi="Arial" w:cs="Arial"/>
          <w:sz w:val="22"/>
          <w:szCs w:val="22"/>
        </w:rPr>
        <w:t xml:space="preserve">E-mail: </w:t>
      </w:r>
      <w:hyperlink r:id="rId9" w:history="1">
        <w:r w:rsidRPr="002518EF">
          <w:rPr>
            <w:rStyle w:val="Hyperlink"/>
            <w:rFonts w:ascii="Arial" w:hAnsi="Arial" w:cs="Arial"/>
            <w:color w:val="auto"/>
            <w:sz w:val="22"/>
            <w:szCs w:val="22"/>
          </w:rPr>
          <w:t>awards@irisretail.com</w:t>
        </w:r>
      </w:hyperlink>
      <w:r w:rsidRPr="002518EF">
        <w:rPr>
          <w:rStyle w:val="Hyperlink"/>
          <w:rFonts w:ascii="Arial" w:hAnsi="Arial" w:cs="Arial"/>
          <w:color w:val="auto"/>
          <w:sz w:val="22"/>
          <w:szCs w:val="22"/>
        </w:rPr>
        <w:t xml:space="preserve">  or </w:t>
      </w:r>
      <w:hyperlink r:id="rId10" w:history="1">
        <w:r w:rsidRPr="002518EF">
          <w:rPr>
            <w:rStyle w:val="Hyperlink"/>
            <w:rFonts w:ascii="Arial" w:hAnsi="Arial" w:cs="Arial"/>
            <w:color w:val="auto"/>
            <w:sz w:val="22"/>
            <w:szCs w:val="22"/>
          </w:rPr>
          <w:t>ritesh@irisretail.com</w:t>
        </w:r>
      </w:hyperlink>
      <w:r w:rsidRPr="002518EF">
        <w:rPr>
          <w:rFonts w:ascii="Arial" w:hAnsi="Arial" w:cs="Arial"/>
          <w:sz w:val="22"/>
          <w:szCs w:val="22"/>
        </w:rPr>
        <w:t>;</w:t>
      </w:r>
    </w:p>
    <w:p w:rsidR="00634E7F" w:rsidRPr="002518EF" w:rsidRDefault="00634E7F" w:rsidP="00634E7F">
      <w:pPr>
        <w:rPr>
          <w:rFonts w:ascii="Arial" w:hAnsi="Arial" w:cs="Arial"/>
          <w:sz w:val="22"/>
          <w:szCs w:val="22"/>
        </w:rPr>
      </w:pPr>
      <w:r w:rsidRPr="002518EF">
        <w:rPr>
          <w:rFonts w:ascii="Arial" w:hAnsi="Arial" w:cs="Arial"/>
          <w:sz w:val="22"/>
          <w:szCs w:val="22"/>
        </w:rPr>
        <w:t xml:space="preserve">Website: </w:t>
      </w:r>
      <w:hyperlink r:id="rId11" w:history="1">
        <w:r w:rsidRPr="002518EF">
          <w:rPr>
            <w:rStyle w:val="Hyperlink"/>
            <w:color w:val="auto"/>
          </w:rPr>
          <w:t>http://www.indiaretailforum.in/</w:t>
        </w:r>
      </w:hyperlink>
    </w:p>
    <w:p w:rsidR="00634E7F" w:rsidRDefault="00634E7F" w:rsidP="00634E7F">
      <w:pPr>
        <w:jc w:val="center"/>
        <w:rPr>
          <w:rFonts w:ascii="Arial" w:hAnsi="Arial" w:cs="Arial"/>
          <w:bCs/>
          <w:i/>
          <w:sz w:val="25"/>
          <w:szCs w:val="25"/>
        </w:rPr>
      </w:pPr>
    </w:p>
    <w:p w:rsidR="00634E7F" w:rsidRPr="00E62DAF" w:rsidRDefault="00634E7F" w:rsidP="00634E7F">
      <w:pPr>
        <w:jc w:val="center"/>
        <w:rPr>
          <w:rStyle w:val="Strong"/>
          <w:rFonts w:ascii="Arial" w:hAnsi="Arial" w:cs="Arial"/>
          <w:i/>
          <w:u w:val="single"/>
        </w:rPr>
      </w:pPr>
    </w:p>
    <w:p w:rsidR="00634E7F" w:rsidRPr="00DD75E8" w:rsidRDefault="00634E7F" w:rsidP="00634E7F">
      <w:pPr>
        <w:jc w:val="center"/>
        <w:rPr>
          <w:rStyle w:val="Strong"/>
          <w:rFonts w:ascii="Arial" w:hAnsi="Arial" w:cs="Arial"/>
          <w:sz w:val="25"/>
          <w:szCs w:val="25"/>
        </w:rPr>
      </w:pPr>
      <w:r w:rsidRPr="00E62DAF">
        <w:rPr>
          <w:rStyle w:val="Strong"/>
          <w:rFonts w:ascii="Arial" w:hAnsi="Arial" w:cs="Arial"/>
          <w:sz w:val="25"/>
          <w:szCs w:val="25"/>
          <w:u w:val="single"/>
        </w:rPr>
        <w:t xml:space="preserve">Thank you        </w:t>
      </w:r>
    </w:p>
    <w:p w:rsidR="00634E7F" w:rsidRPr="004A04C6" w:rsidRDefault="00634E7F" w:rsidP="00634E7F"/>
    <w:p w:rsidR="004D4E0C" w:rsidRPr="004A04C6" w:rsidRDefault="004D4E0C" w:rsidP="00634E7F">
      <w:pPr>
        <w:autoSpaceDE w:val="0"/>
        <w:autoSpaceDN w:val="0"/>
        <w:adjustRightInd w:val="0"/>
      </w:pPr>
    </w:p>
    <w:sectPr w:rsidR="004D4E0C" w:rsidRPr="004A04C6" w:rsidSect="00127AAB">
      <w:headerReference w:type="default" r:id="rId12"/>
      <w:footerReference w:type="default" r:id="rId13"/>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5B" w:rsidRDefault="00667B5B" w:rsidP="00127AAB">
      <w:r>
        <w:separator/>
      </w:r>
    </w:p>
  </w:endnote>
  <w:endnote w:type="continuationSeparator" w:id="1">
    <w:p w:rsidR="00667B5B" w:rsidRDefault="00667B5B" w:rsidP="00127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5B" w:rsidRDefault="00667B5B" w:rsidP="00127AAB">
      <w:r>
        <w:separator/>
      </w:r>
    </w:p>
  </w:footnote>
  <w:footnote w:type="continuationSeparator" w:id="1">
    <w:p w:rsidR="00667B5B" w:rsidRDefault="00667B5B"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31AEB" w:rsidP="00127AAB">
    <w:pPr>
      <w:pStyle w:val="Header"/>
      <w:tabs>
        <w:tab w:val="clear" w:pos="9360"/>
        <w:tab w:val="left" w:pos="0"/>
        <w:tab w:val="right" w:pos="10080"/>
      </w:tabs>
    </w:pPr>
    <w:r w:rsidRPr="00131AEB">
      <w:rPr>
        <w:noProof/>
        <w:sz w:val="12"/>
        <w:szCs w:val="12"/>
      </w:rPr>
      <w:pict>
        <v:shapetype id="_x0000_t202" coordsize="21600,21600" o:spt="202" path="m,l,21600r21600,l21600,xe">
          <v:stroke joinstyle="miter"/>
          <v:path gradientshapeok="t" o:connecttype="rect"/>
        </v:shapetype>
        <v:shape id="_x0000_s8193" type="#_x0000_t202" style="position:absolute;margin-left:77.25pt;margin-top:6.75pt;width:320.25pt;height:69.9pt;z-index:251658240" filled="f" stroked="f">
          <v:textbox style="mso-next-textbox:#_x0000_s8193">
            <w:txbxContent>
              <w:p w:rsidR="004D4E0C" w:rsidRPr="001E5EB4" w:rsidRDefault="004D4E0C" w:rsidP="004D4E0C">
                <w:pPr>
                  <w:jc w:val="center"/>
                  <w:rPr>
                    <w:b/>
                    <w:color w:val="000080"/>
                    <w:sz w:val="36"/>
                    <w:szCs w:val="36"/>
                  </w:rPr>
                </w:pPr>
                <w:r w:rsidRPr="001E5EB4">
                  <w:rPr>
                    <w:b/>
                    <w:color w:val="000080"/>
                    <w:sz w:val="36"/>
                    <w:szCs w:val="36"/>
                  </w:rPr>
                  <w:t xml:space="preserve">IMAGES RETAIL </w:t>
                </w:r>
                <w:r w:rsidR="00554305">
                  <w:rPr>
                    <w:b/>
                    <w:color w:val="000080"/>
                    <w:sz w:val="36"/>
                    <w:szCs w:val="36"/>
                  </w:rPr>
                  <w:t xml:space="preserve">TECHNOLOGY </w:t>
                </w:r>
                <w:r w:rsidRPr="001E5EB4">
                  <w:rPr>
                    <w:b/>
                    <w:color w:val="000080"/>
                    <w:sz w:val="36"/>
                    <w:szCs w:val="36"/>
                  </w:rPr>
                  <w:t>AWARDS</w:t>
                </w:r>
                <w:r w:rsidR="00475AB0">
                  <w:rPr>
                    <w:b/>
                    <w:color w:val="000080"/>
                    <w:sz w:val="36"/>
                    <w:szCs w:val="36"/>
                  </w:rPr>
                  <w:t xml:space="preserve"> 2016</w:t>
                </w:r>
                <w:r w:rsidRPr="001E5EB4">
                  <w:rPr>
                    <w:b/>
                    <w:color w:val="000080"/>
                    <w:sz w:val="36"/>
                    <w:szCs w:val="36"/>
                  </w:rPr>
                  <w:t xml:space="preserve"> </w:t>
                </w:r>
              </w:p>
            </w:txbxContent>
          </v:textbox>
        </v:shape>
      </w:pict>
    </w:r>
    <w:r>
      <w:rPr>
        <w:noProof/>
        <w:lang w:eastAsia="zh-TW"/>
      </w:rPr>
      <w:pict>
        <v:shape id="_x0000_s8195" type="#_x0000_t202" style="position:absolute;margin-left:376.75pt;margin-top:-7.5pt;width:177.5pt;height:25.5pt;z-index:251660288;mso-width-relative:margin;mso-height-relative:margin">
          <v:textbox>
            <w:txbxContent>
              <w:p w:rsidR="00CA565B" w:rsidRPr="00CA565B" w:rsidRDefault="00CA565B">
                <w:pPr>
                  <w:rPr>
                    <w:b/>
                  </w:rPr>
                </w:pPr>
                <w:r>
                  <w:rPr>
                    <w:b/>
                  </w:rPr>
                  <w:t xml:space="preserve">          </w:t>
                </w:r>
                <w:r w:rsidRPr="00CA565B">
                  <w:rPr>
                    <w:b/>
                  </w:rPr>
                  <w:t>Knowledge Partner</w:t>
                </w:r>
              </w:p>
            </w:txbxContent>
          </v:textbox>
        </v:shape>
      </w:pict>
    </w:r>
    <w:r w:rsidR="00127AAB">
      <w:t xml:space="preserve">  </w:t>
    </w:r>
    <w:r w:rsidR="00475AB0">
      <w:rPr>
        <w:noProof/>
      </w:rPr>
      <w:drawing>
        <wp:inline distT="0" distB="0" distL="0" distR="0">
          <wp:extent cx="1023938" cy="819150"/>
          <wp:effectExtent l="19050" t="0" r="4762" b="0"/>
          <wp:docPr id="2" name="Picture 2" descr="C:\Documents and Settings\riteshpanday\Desktop\IRTA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teshpanday\Desktop\IRTA 2016 logo.jpg"/>
                  <pic:cNvPicPr>
                    <a:picLocks noChangeAspect="1" noChangeArrowheads="1"/>
                  </pic:cNvPicPr>
                </pic:nvPicPr>
                <pic:blipFill>
                  <a:blip r:embed="rId1"/>
                  <a:srcRect/>
                  <a:stretch>
                    <a:fillRect/>
                  </a:stretch>
                </pic:blipFill>
                <pic:spPr bwMode="auto">
                  <a:xfrm>
                    <a:off x="0" y="0"/>
                    <a:ext cx="1023938" cy="819150"/>
                  </a:xfrm>
                  <a:prstGeom prst="rect">
                    <a:avLst/>
                  </a:prstGeom>
                  <a:noFill/>
                  <a:ln w="9525">
                    <a:noFill/>
                    <a:miter lim="800000"/>
                    <a:headEnd/>
                    <a:tailEnd/>
                  </a:ln>
                </pic:spPr>
              </pic:pic>
            </a:graphicData>
          </a:graphic>
        </wp:inline>
      </w:drawing>
    </w:r>
    <w:r w:rsidR="00127AAB">
      <w:t xml:space="preserve">                                                                                                                  </w:t>
    </w:r>
    <w:r w:rsidR="00CA565B">
      <w:rPr>
        <w:noProof/>
      </w:rPr>
      <w:drawing>
        <wp:inline distT="0" distB="0" distL="0" distR="0">
          <wp:extent cx="875414" cy="552450"/>
          <wp:effectExtent l="19050" t="0" r="886" b="0"/>
          <wp:docPr id="24" name="Picture 8" descr="C:\Documents and Settings\ritesh\Desktop\IRA 2015\IRTA\final forms\P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itesh\Desktop\IRA 2015\IRTA\final forms\PwC logo.jpg"/>
                  <pic:cNvPicPr>
                    <a:picLocks noChangeAspect="1" noChangeArrowheads="1"/>
                  </pic:cNvPicPr>
                </pic:nvPicPr>
                <pic:blipFill>
                  <a:blip r:embed="rId2"/>
                  <a:srcRect/>
                  <a:stretch>
                    <a:fillRect/>
                  </a:stretch>
                </pic:blipFill>
                <pic:spPr bwMode="auto">
                  <a:xfrm>
                    <a:off x="0" y="0"/>
                    <a:ext cx="875414" cy="552450"/>
                  </a:xfrm>
                  <a:prstGeom prst="rect">
                    <a:avLst/>
                  </a:prstGeom>
                  <a:noFill/>
                  <a:ln w="9525">
                    <a:noFill/>
                    <a:miter lim="800000"/>
                    <a:headEnd/>
                    <a:tailEnd/>
                  </a:ln>
                </pic:spPr>
              </pic:pic>
            </a:graphicData>
          </a:graphic>
        </wp:inline>
      </w:drawing>
    </w:r>
    <w:r w:rsidR="00127AAB">
      <w:t xml:space="preserve">                                                     </w:t>
    </w:r>
  </w:p>
  <w:p w:rsidR="00CA565B" w:rsidRDefault="00CA565B" w:rsidP="00CA565B">
    <w:pPr>
      <w:pStyle w:val="Header"/>
      <w:tabs>
        <w:tab w:val="clear" w:pos="4680"/>
        <w:tab w:val="clear" w:pos="9360"/>
        <w:tab w:val="left" w:pos="9075"/>
      </w:tabs>
    </w:pPr>
  </w:p>
  <w:p w:rsidR="00CA565B" w:rsidRDefault="00CA565B" w:rsidP="00CA565B">
    <w:pPr>
      <w:pStyle w:val="Header"/>
      <w:tabs>
        <w:tab w:val="clear" w:pos="4680"/>
        <w:tab w:val="clear" w:pos="9360"/>
        <w:tab w:val="left" w:pos="9075"/>
      </w:tabs>
    </w:pPr>
  </w:p>
  <w:p w:rsidR="00CA565B" w:rsidRDefault="00CA565B" w:rsidP="00CA565B">
    <w:pPr>
      <w:pStyle w:val="Header"/>
      <w:tabs>
        <w:tab w:val="clear" w:pos="4680"/>
        <w:tab w:val="clear" w:pos="9360"/>
        <w:tab w:val="left" w:pos="90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A06"/>
    <w:multiLevelType w:val="hybridMultilevel"/>
    <w:tmpl w:val="B0949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F486B"/>
    <w:multiLevelType w:val="hybridMultilevel"/>
    <w:tmpl w:val="C6FA1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D1D3F"/>
    <w:multiLevelType w:val="hybridMultilevel"/>
    <w:tmpl w:val="412CB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280F87"/>
    <w:multiLevelType w:val="hybridMultilevel"/>
    <w:tmpl w:val="C75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266EC"/>
    <w:multiLevelType w:val="hybridMultilevel"/>
    <w:tmpl w:val="F56A8D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F14DE"/>
    <w:multiLevelType w:val="hybridMultilevel"/>
    <w:tmpl w:val="8F7AB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6"/>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shapelayout v:ext="edit">
      <o:idmap v:ext="edit" data="8"/>
    </o:shapelayout>
  </w:hdrShapeDefaults>
  <w:footnotePr>
    <w:footnote w:id="0"/>
    <w:footnote w:id="1"/>
  </w:footnotePr>
  <w:endnotePr>
    <w:endnote w:id="0"/>
    <w:endnote w:id="1"/>
  </w:endnotePr>
  <w:compat/>
  <w:rsids>
    <w:rsidRoot w:val="00127AAB"/>
    <w:rsid w:val="00015B73"/>
    <w:rsid w:val="00032620"/>
    <w:rsid w:val="000B5164"/>
    <w:rsid w:val="000C2194"/>
    <w:rsid w:val="000D48B0"/>
    <w:rsid w:val="000D560C"/>
    <w:rsid w:val="000E3FF1"/>
    <w:rsid w:val="00127AAB"/>
    <w:rsid w:val="00131AEB"/>
    <w:rsid w:val="00174305"/>
    <w:rsid w:val="001E5BA4"/>
    <w:rsid w:val="001F5166"/>
    <w:rsid w:val="002038AB"/>
    <w:rsid w:val="00213A06"/>
    <w:rsid w:val="00251EDA"/>
    <w:rsid w:val="00254BC9"/>
    <w:rsid w:val="00273FF6"/>
    <w:rsid w:val="00295FFB"/>
    <w:rsid w:val="002C127C"/>
    <w:rsid w:val="002E397E"/>
    <w:rsid w:val="00380638"/>
    <w:rsid w:val="00385646"/>
    <w:rsid w:val="00392EBE"/>
    <w:rsid w:val="003C4124"/>
    <w:rsid w:val="003E77CA"/>
    <w:rsid w:val="003F3E8E"/>
    <w:rsid w:val="003F56D9"/>
    <w:rsid w:val="00475AB0"/>
    <w:rsid w:val="0048612E"/>
    <w:rsid w:val="004A04C6"/>
    <w:rsid w:val="004B46A1"/>
    <w:rsid w:val="004C075A"/>
    <w:rsid w:val="004C5F72"/>
    <w:rsid w:val="004D4E0C"/>
    <w:rsid w:val="005146C3"/>
    <w:rsid w:val="00516EA3"/>
    <w:rsid w:val="005260CD"/>
    <w:rsid w:val="00554305"/>
    <w:rsid w:val="005B03F5"/>
    <w:rsid w:val="005E0EB9"/>
    <w:rsid w:val="0060448E"/>
    <w:rsid w:val="00614227"/>
    <w:rsid w:val="00617798"/>
    <w:rsid w:val="00634E7F"/>
    <w:rsid w:val="00667B5B"/>
    <w:rsid w:val="00670623"/>
    <w:rsid w:val="007A63CD"/>
    <w:rsid w:val="007B1C76"/>
    <w:rsid w:val="007C7D9A"/>
    <w:rsid w:val="007D12A4"/>
    <w:rsid w:val="007D7995"/>
    <w:rsid w:val="007F22EB"/>
    <w:rsid w:val="008008A5"/>
    <w:rsid w:val="008025F2"/>
    <w:rsid w:val="00807EA5"/>
    <w:rsid w:val="0086128E"/>
    <w:rsid w:val="00862D37"/>
    <w:rsid w:val="00896425"/>
    <w:rsid w:val="008B6506"/>
    <w:rsid w:val="00933CFF"/>
    <w:rsid w:val="0096117A"/>
    <w:rsid w:val="009849BE"/>
    <w:rsid w:val="009F719A"/>
    <w:rsid w:val="00A32404"/>
    <w:rsid w:val="00A56F7B"/>
    <w:rsid w:val="00A64F6B"/>
    <w:rsid w:val="00AC10A8"/>
    <w:rsid w:val="00AD49AD"/>
    <w:rsid w:val="00B01CBB"/>
    <w:rsid w:val="00B7414C"/>
    <w:rsid w:val="00CA06B1"/>
    <w:rsid w:val="00CA565B"/>
    <w:rsid w:val="00D816BB"/>
    <w:rsid w:val="00D90171"/>
    <w:rsid w:val="00DE3F2C"/>
    <w:rsid w:val="00E208BF"/>
    <w:rsid w:val="00E27686"/>
    <w:rsid w:val="00E33EDD"/>
    <w:rsid w:val="00E37823"/>
    <w:rsid w:val="00EB309C"/>
    <w:rsid w:val="00EE3315"/>
    <w:rsid w:val="00F00407"/>
    <w:rsid w:val="00F230D0"/>
    <w:rsid w:val="00F41A77"/>
    <w:rsid w:val="00F64D56"/>
    <w:rsid w:val="00FB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rFonts w:ascii="Tahoma" w:hAnsi="Tahoma" w:cs="Tahoma"/>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rPr>
      <w:rFonts w:ascii="Tahoma" w:hAnsi="Tahoma" w:cs="Tahoma"/>
      <w:sz w:val="20"/>
      <w:szCs w:val="20"/>
    </w:r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rPr>
      <w:rFonts w:ascii="Tahoma" w:hAnsi="Tahoma" w:cs="Tahoma"/>
      <w:sz w:val="20"/>
      <w:szCs w:val="20"/>
    </w:r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uiPriority w:val="34"/>
    <w:qFormat/>
    <w:rsid w:val="004D4E0C"/>
    <w:pPr>
      <w:spacing w:after="200"/>
      <w:ind w:left="720"/>
    </w:pPr>
    <w:rPr>
      <w:rFonts w:ascii="Calibri" w:eastAsia="Calibri" w:hAnsi="Calibri"/>
      <w:sz w:val="22"/>
      <w:szCs w:val="20"/>
    </w:rPr>
  </w:style>
  <w:style w:type="paragraph" w:styleId="NormalWeb">
    <w:name w:val="Normal (Web)"/>
    <w:basedOn w:val="Normal"/>
    <w:uiPriority w:val="99"/>
    <w:unhideWhenUsed/>
    <w:rsid w:val="00A56F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90966">
      <w:bodyDiv w:val="1"/>
      <w:marLeft w:val="0"/>
      <w:marRight w:val="0"/>
      <w:marTop w:val="0"/>
      <w:marBottom w:val="0"/>
      <w:divBdr>
        <w:top w:val="none" w:sz="0" w:space="0" w:color="auto"/>
        <w:left w:val="none" w:sz="0" w:space="0" w:color="auto"/>
        <w:bottom w:val="none" w:sz="0" w:space="0" w:color="auto"/>
        <w:right w:val="none" w:sz="0" w:space="0" w:color="auto"/>
      </w:divBdr>
    </w:div>
    <w:div w:id="52317842">
      <w:bodyDiv w:val="1"/>
      <w:marLeft w:val="0"/>
      <w:marRight w:val="0"/>
      <w:marTop w:val="0"/>
      <w:marBottom w:val="0"/>
      <w:divBdr>
        <w:top w:val="none" w:sz="0" w:space="0" w:color="auto"/>
        <w:left w:val="none" w:sz="0" w:space="0" w:color="auto"/>
        <w:bottom w:val="none" w:sz="0" w:space="0" w:color="auto"/>
        <w:right w:val="none" w:sz="0" w:space="0" w:color="auto"/>
      </w:divBdr>
    </w:div>
    <w:div w:id="67386224">
      <w:bodyDiv w:val="1"/>
      <w:marLeft w:val="0"/>
      <w:marRight w:val="0"/>
      <w:marTop w:val="0"/>
      <w:marBottom w:val="0"/>
      <w:divBdr>
        <w:top w:val="none" w:sz="0" w:space="0" w:color="auto"/>
        <w:left w:val="none" w:sz="0" w:space="0" w:color="auto"/>
        <w:bottom w:val="none" w:sz="0" w:space="0" w:color="auto"/>
        <w:right w:val="none" w:sz="0" w:space="0" w:color="auto"/>
      </w:divBdr>
    </w:div>
    <w:div w:id="98574498">
      <w:bodyDiv w:val="1"/>
      <w:marLeft w:val="0"/>
      <w:marRight w:val="0"/>
      <w:marTop w:val="0"/>
      <w:marBottom w:val="0"/>
      <w:divBdr>
        <w:top w:val="none" w:sz="0" w:space="0" w:color="auto"/>
        <w:left w:val="none" w:sz="0" w:space="0" w:color="auto"/>
        <w:bottom w:val="none" w:sz="0" w:space="0" w:color="auto"/>
        <w:right w:val="none" w:sz="0" w:space="0" w:color="auto"/>
      </w:divBdr>
    </w:div>
    <w:div w:id="137580050">
      <w:bodyDiv w:val="1"/>
      <w:marLeft w:val="0"/>
      <w:marRight w:val="0"/>
      <w:marTop w:val="0"/>
      <w:marBottom w:val="0"/>
      <w:divBdr>
        <w:top w:val="none" w:sz="0" w:space="0" w:color="auto"/>
        <w:left w:val="none" w:sz="0" w:space="0" w:color="auto"/>
        <w:bottom w:val="none" w:sz="0" w:space="0" w:color="auto"/>
        <w:right w:val="none" w:sz="0" w:space="0" w:color="auto"/>
      </w:divBdr>
    </w:div>
    <w:div w:id="174270272">
      <w:bodyDiv w:val="1"/>
      <w:marLeft w:val="0"/>
      <w:marRight w:val="0"/>
      <w:marTop w:val="0"/>
      <w:marBottom w:val="0"/>
      <w:divBdr>
        <w:top w:val="none" w:sz="0" w:space="0" w:color="auto"/>
        <w:left w:val="none" w:sz="0" w:space="0" w:color="auto"/>
        <w:bottom w:val="none" w:sz="0" w:space="0" w:color="auto"/>
        <w:right w:val="none" w:sz="0" w:space="0" w:color="auto"/>
      </w:divBdr>
    </w:div>
    <w:div w:id="460660448">
      <w:bodyDiv w:val="1"/>
      <w:marLeft w:val="0"/>
      <w:marRight w:val="0"/>
      <w:marTop w:val="0"/>
      <w:marBottom w:val="0"/>
      <w:divBdr>
        <w:top w:val="none" w:sz="0" w:space="0" w:color="auto"/>
        <w:left w:val="none" w:sz="0" w:space="0" w:color="auto"/>
        <w:bottom w:val="none" w:sz="0" w:space="0" w:color="auto"/>
        <w:right w:val="none" w:sz="0" w:space="0" w:color="auto"/>
      </w:divBdr>
    </w:div>
    <w:div w:id="547912787">
      <w:bodyDiv w:val="1"/>
      <w:marLeft w:val="0"/>
      <w:marRight w:val="0"/>
      <w:marTop w:val="0"/>
      <w:marBottom w:val="0"/>
      <w:divBdr>
        <w:top w:val="none" w:sz="0" w:space="0" w:color="auto"/>
        <w:left w:val="none" w:sz="0" w:space="0" w:color="auto"/>
        <w:bottom w:val="none" w:sz="0" w:space="0" w:color="auto"/>
        <w:right w:val="none" w:sz="0" w:space="0" w:color="auto"/>
      </w:divBdr>
    </w:div>
    <w:div w:id="550656336">
      <w:bodyDiv w:val="1"/>
      <w:marLeft w:val="0"/>
      <w:marRight w:val="0"/>
      <w:marTop w:val="0"/>
      <w:marBottom w:val="0"/>
      <w:divBdr>
        <w:top w:val="none" w:sz="0" w:space="0" w:color="auto"/>
        <w:left w:val="none" w:sz="0" w:space="0" w:color="auto"/>
        <w:bottom w:val="none" w:sz="0" w:space="0" w:color="auto"/>
        <w:right w:val="none" w:sz="0" w:space="0" w:color="auto"/>
      </w:divBdr>
    </w:div>
    <w:div w:id="678318307">
      <w:bodyDiv w:val="1"/>
      <w:marLeft w:val="0"/>
      <w:marRight w:val="0"/>
      <w:marTop w:val="0"/>
      <w:marBottom w:val="0"/>
      <w:divBdr>
        <w:top w:val="none" w:sz="0" w:space="0" w:color="auto"/>
        <w:left w:val="none" w:sz="0" w:space="0" w:color="auto"/>
        <w:bottom w:val="none" w:sz="0" w:space="0" w:color="auto"/>
        <w:right w:val="none" w:sz="0" w:space="0" w:color="auto"/>
      </w:divBdr>
    </w:div>
    <w:div w:id="798110855">
      <w:bodyDiv w:val="1"/>
      <w:marLeft w:val="0"/>
      <w:marRight w:val="0"/>
      <w:marTop w:val="0"/>
      <w:marBottom w:val="0"/>
      <w:divBdr>
        <w:top w:val="none" w:sz="0" w:space="0" w:color="auto"/>
        <w:left w:val="none" w:sz="0" w:space="0" w:color="auto"/>
        <w:bottom w:val="none" w:sz="0" w:space="0" w:color="auto"/>
        <w:right w:val="none" w:sz="0" w:space="0" w:color="auto"/>
      </w:divBdr>
    </w:div>
    <w:div w:id="1022248556">
      <w:bodyDiv w:val="1"/>
      <w:marLeft w:val="0"/>
      <w:marRight w:val="0"/>
      <w:marTop w:val="0"/>
      <w:marBottom w:val="0"/>
      <w:divBdr>
        <w:top w:val="none" w:sz="0" w:space="0" w:color="auto"/>
        <w:left w:val="none" w:sz="0" w:space="0" w:color="auto"/>
        <w:bottom w:val="none" w:sz="0" w:space="0" w:color="auto"/>
        <w:right w:val="none" w:sz="0" w:space="0" w:color="auto"/>
      </w:divBdr>
    </w:div>
    <w:div w:id="1193347777">
      <w:bodyDiv w:val="1"/>
      <w:marLeft w:val="0"/>
      <w:marRight w:val="0"/>
      <w:marTop w:val="0"/>
      <w:marBottom w:val="0"/>
      <w:divBdr>
        <w:top w:val="none" w:sz="0" w:space="0" w:color="auto"/>
        <w:left w:val="none" w:sz="0" w:space="0" w:color="auto"/>
        <w:bottom w:val="none" w:sz="0" w:space="0" w:color="auto"/>
        <w:right w:val="none" w:sz="0" w:space="0" w:color="auto"/>
      </w:divBdr>
    </w:div>
    <w:div w:id="1244754864">
      <w:bodyDiv w:val="1"/>
      <w:marLeft w:val="0"/>
      <w:marRight w:val="0"/>
      <w:marTop w:val="0"/>
      <w:marBottom w:val="0"/>
      <w:divBdr>
        <w:top w:val="none" w:sz="0" w:space="0" w:color="auto"/>
        <w:left w:val="none" w:sz="0" w:space="0" w:color="auto"/>
        <w:bottom w:val="none" w:sz="0" w:space="0" w:color="auto"/>
        <w:right w:val="none" w:sz="0" w:space="0" w:color="auto"/>
      </w:divBdr>
    </w:div>
    <w:div w:id="1345742187">
      <w:bodyDiv w:val="1"/>
      <w:marLeft w:val="0"/>
      <w:marRight w:val="0"/>
      <w:marTop w:val="0"/>
      <w:marBottom w:val="0"/>
      <w:divBdr>
        <w:top w:val="none" w:sz="0" w:space="0" w:color="auto"/>
        <w:left w:val="none" w:sz="0" w:space="0" w:color="auto"/>
        <w:bottom w:val="none" w:sz="0" w:space="0" w:color="auto"/>
        <w:right w:val="none" w:sz="0" w:space="0" w:color="auto"/>
      </w:divBdr>
    </w:div>
    <w:div w:id="1423603355">
      <w:bodyDiv w:val="1"/>
      <w:marLeft w:val="0"/>
      <w:marRight w:val="0"/>
      <w:marTop w:val="0"/>
      <w:marBottom w:val="0"/>
      <w:divBdr>
        <w:top w:val="none" w:sz="0" w:space="0" w:color="auto"/>
        <w:left w:val="none" w:sz="0" w:space="0" w:color="auto"/>
        <w:bottom w:val="none" w:sz="0" w:space="0" w:color="auto"/>
        <w:right w:val="none" w:sz="0" w:space="0" w:color="auto"/>
      </w:divBdr>
    </w:div>
    <w:div w:id="1507206688">
      <w:bodyDiv w:val="1"/>
      <w:marLeft w:val="0"/>
      <w:marRight w:val="0"/>
      <w:marTop w:val="0"/>
      <w:marBottom w:val="0"/>
      <w:divBdr>
        <w:top w:val="none" w:sz="0" w:space="0" w:color="auto"/>
        <w:left w:val="none" w:sz="0" w:space="0" w:color="auto"/>
        <w:bottom w:val="none" w:sz="0" w:space="0" w:color="auto"/>
        <w:right w:val="none" w:sz="0" w:space="0" w:color="auto"/>
      </w:divBdr>
    </w:div>
    <w:div w:id="1572764511">
      <w:bodyDiv w:val="1"/>
      <w:marLeft w:val="0"/>
      <w:marRight w:val="0"/>
      <w:marTop w:val="0"/>
      <w:marBottom w:val="0"/>
      <w:divBdr>
        <w:top w:val="none" w:sz="0" w:space="0" w:color="auto"/>
        <w:left w:val="none" w:sz="0" w:space="0" w:color="auto"/>
        <w:bottom w:val="none" w:sz="0" w:space="0" w:color="auto"/>
        <w:right w:val="none" w:sz="0" w:space="0" w:color="auto"/>
      </w:divBdr>
    </w:div>
    <w:div w:id="1841046374">
      <w:bodyDiv w:val="1"/>
      <w:marLeft w:val="0"/>
      <w:marRight w:val="0"/>
      <w:marTop w:val="0"/>
      <w:marBottom w:val="0"/>
      <w:divBdr>
        <w:top w:val="none" w:sz="0" w:space="0" w:color="auto"/>
        <w:left w:val="none" w:sz="0" w:space="0" w:color="auto"/>
        <w:bottom w:val="none" w:sz="0" w:space="0" w:color="auto"/>
        <w:right w:val="none" w:sz="0" w:space="0" w:color="auto"/>
      </w:divBdr>
    </w:div>
    <w:div w:id="1899129242">
      <w:bodyDiv w:val="1"/>
      <w:marLeft w:val="0"/>
      <w:marRight w:val="0"/>
      <w:marTop w:val="0"/>
      <w:marBottom w:val="0"/>
      <w:divBdr>
        <w:top w:val="none" w:sz="0" w:space="0" w:color="auto"/>
        <w:left w:val="none" w:sz="0" w:space="0" w:color="auto"/>
        <w:bottom w:val="none" w:sz="0" w:space="0" w:color="auto"/>
        <w:right w:val="none" w:sz="0" w:space="0" w:color="auto"/>
      </w:divBdr>
    </w:div>
    <w:div w:id="1962615967">
      <w:bodyDiv w:val="1"/>
      <w:marLeft w:val="0"/>
      <w:marRight w:val="0"/>
      <w:marTop w:val="0"/>
      <w:marBottom w:val="0"/>
      <w:divBdr>
        <w:top w:val="none" w:sz="0" w:space="0" w:color="auto"/>
        <w:left w:val="none" w:sz="0" w:space="0" w:color="auto"/>
        <w:bottom w:val="none" w:sz="0" w:space="0" w:color="auto"/>
        <w:right w:val="none" w:sz="0" w:space="0" w:color="auto"/>
      </w:divBdr>
    </w:div>
    <w:div w:id="2092894937">
      <w:bodyDiv w:val="1"/>
      <w:marLeft w:val="0"/>
      <w:marRight w:val="0"/>
      <w:marTop w:val="0"/>
      <w:marBottom w:val="0"/>
      <w:divBdr>
        <w:top w:val="none" w:sz="0" w:space="0" w:color="auto"/>
        <w:left w:val="none" w:sz="0" w:space="0" w:color="auto"/>
        <w:bottom w:val="none" w:sz="0" w:space="0" w:color="auto"/>
        <w:right w:val="none" w:sz="0" w:space="0" w:color="auto"/>
      </w:divBdr>
    </w:div>
    <w:div w:id="21344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retailforu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tesh@irisretail.com" TargetMode="External"/><Relationship Id="rId4" Type="http://schemas.openxmlformats.org/officeDocument/2006/relationships/settings" Target="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777C-02B6-497E-95FE-3F0C2BD5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Ritesh</dc:creator>
  <cp:keywords/>
  <dc:description/>
  <cp:lastModifiedBy>riteshpanday</cp:lastModifiedBy>
  <cp:revision>30</cp:revision>
  <cp:lastPrinted>2015-07-08T11:26:00Z</cp:lastPrinted>
  <dcterms:created xsi:type="dcterms:W3CDTF">2014-05-28T08:59:00Z</dcterms:created>
  <dcterms:modified xsi:type="dcterms:W3CDTF">2016-07-05T08:09:00Z</dcterms:modified>
</cp:coreProperties>
</file>